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81E5F" w14:textId="7A8A3968" w:rsidR="00531CAA" w:rsidRPr="00825957" w:rsidRDefault="006F44C0" w:rsidP="00531CAA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УПУТСТВО</w:t>
      </w:r>
      <w:r w:rsidR="00531CAA" w:rsidRPr="00825957">
        <w:rPr>
          <w:b/>
          <w:color w:val="000000" w:themeColor="text1"/>
          <w:sz w:val="32"/>
          <w:szCs w:val="32"/>
        </w:rPr>
        <w:t xml:space="preserve"> </w:t>
      </w:r>
      <w:r>
        <w:rPr>
          <w:b/>
          <w:color w:val="000000" w:themeColor="text1"/>
          <w:sz w:val="32"/>
          <w:szCs w:val="32"/>
        </w:rPr>
        <w:t>ЗА</w:t>
      </w:r>
      <w:r w:rsidR="00531CAA" w:rsidRPr="00825957">
        <w:rPr>
          <w:b/>
          <w:color w:val="000000" w:themeColor="text1"/>
          <w:sz w:val="32"/>
          <w:szCs w:val="32"/>
        </w:rPr>
        <w:t xml:space="preserve"> </w:t>
      </w:r>
      <w:r>
        <w:rPr>
          <w:b/>
          <w:color w:val="000000" w:themeColor="text1"/>
          <w:sz w:val="32"/>
          <w:szCs w:val="32"/>
        </w:rPr>
        <w:t>ПОДНОСИОЦЕ</w:t>
      </w:r>
      <w:r w:rsidR="00531CAA" w:rsidRPr="00825957">
        <w:rPr>
          <w:b/>
          <w:color w:val="000000" w:themeColor="text1"/>
          <w:sz w:val="32"/>
          <w:szCs w:val="32"/>
        </w:rPr>
        <w:t xml:space="preserve"> </w:t>
      </w:r>
      <w:r>
        <w:rPr>
          <w:b/>
          <w:color w:val="000000" w:themeColor="text1"/>
          <w:sz w:val="32"/>
          <w:szCs w:val="32"/>
        </w:rPr>
        <w:t>ПРИЈАВЕ</w:t>
      </w:r>
    </w:p>
    <w:p w14:paraId="2551F22A" w14:textId="449BB33D" w:rsidR="00531CAA" w:rsidRDefault="006F44C0" w:rsidP="00983D41">
      <w:pPr>
        <w:jc w:val="both"/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Ово</w:t>
      </w:r>
      <w:proofErr w:type="spellEnd"/>
      <w:r w:rsidR="00EB0E99" w:rsidRPr="00825957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упутство</w:t>
      </w:r>
      <w:proofErr w:type="spellEnd"/>
      <w:r w:rsidR="00EB0E99" w:rsidRPr="00825957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служи</w:t>
      </w:r>
      <w:proofErr w:type="spellEnd"/>
      <w:r w:rsidR="00EB0E99" w:rsidRPr="00825957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у</w:t>
      </w:r>
      <w:r w:rsidR="00EB0E99" w:rsidRPr="00825957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сврху</w:t>
      </w:r>
      <w:proofErr w:type="spellEnd"/>
      <w:r w:rsidR="00EB0E99" w:rsidRPr="00825957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информи</w:t>
      </w:r>
      <w:proofErr w:type="spellEnd"/>
      <w:r w:rsidR="00207581">
        <w:rPr>
          <w:color w:val="000000" w:themeColor="text1"/>
          <w:sz w:val="24"/>
          <w:szCs w:val="24"/>
          <w:lang w:val="sr-Cyrl-BA"/>
        </w:rPr>
        <w:t>с</w:t>
      </w:r>
      <w:proofErr w:type="spellStart"/>
      <w:r>
        <w:rPr>
          <w:color w:val="000000" w:themeColor="text1"/>
          <w:sz w:val="24"/>
          <w:szCs w:val="24"/>
        </w:rPr>
        <w:t>ања</w:t>
      </w:r>
      <w:proofErr w:type="spellEnd"/>
      <w:r w:rsidR="00EB0E99" w:rsidRPr="00825957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и</w:t>
      </w:r>
      <w:r w:rsidR="00EB0E99" w:rsidRPr="00825957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пружања</w:t>
      </w:r>
      <w:proofErr w:type="spellEnd"/>
      <w:r w:rsidR="00EB0E99" w:rsidRPr="00825957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помоћи</w:t>
      </w:r>
      <w:proofErr w:type="spellEnd"/>
      <w:r w:rsidR="00EB0E99" w:rsidRPr="00825957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свима</w:t>
      </w:r>
      <w:proofErr w:type="spellEnd"/>
      <w:r w:rsidR="00EB0E99" w:rsidRPr="00825957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заинтерес</w:t>
      </w:r>
      <w:proofErr w:type="spellEnd"/>
      <w:r w:rsidR="00207581">
        <w:rPr>
          <w:color w:val="000000" w:themeColor="text1"/>
          <w:sz w:val="24"/>
          <w:szCs w:val="24"/>
          <w:lang w:val="sr-Cyrl-BA"/>
        </w:rPr>
        <w:t>ованима</w:t>
      </w:r>
      <w:r w:rsidR="00EB0E99" w:rsidRPr="00825957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за</w:t>
      </w:r>
      <w:proofErr w:type="spellEnd"/>
      <w:r w:rsidR="00EB0E99" w:rsidRPr="00825957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подношење</w:t>
      </w:r>
      <w:proofErr w:type="spellEnd"/>
      <w:r w:rsidR="00EB0E99" w:rsidRPr="00825957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пријава</w:t>
      </w:r>
      <w:proofErr w:type="spellEnd"/>
      <w:r w:rsidR="00EB0E99" w:rsidRPr="00825957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на</w:t>
      </w:r>
      <w:proofErr w:type="spellEnd"/>
      <w:r w:rsidR="00EB0E99" w:rsidRPr="00825957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Јавни</w:t>
      </w:r>
      <w:proofErr w:type="spellEnd"/>
      <w:r w:rsidR="00EB0E99" w:rsidRPr="00825957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позив</w:t>
      </w:r>
      <w:proofErr w:type="spellEnd"/>
      <w:r w:rsidR="00EB0E99" w:rsidRPr="00825957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за</w:t>
      </w:r>
      <w:proofErr w:type="spellEnd"/>
      <w:r w:rsidR="00983D41" w:rsidRPr="00983D41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финансирање</w:t>
      </w:r>
      <w:proofErr w:type="spellEnd"/>
      <w:r w:rsidR="00983D41" w:rsidRPr="00983D41">
        <w:rPr>
          <w:color w:val="000000" w:themeColor="text1"/>
          <w:sz w:val="24"/>
          <w:szCs w:val="24"/>
        </w:rPr>
        <w:t>/</w:t>
      </w:r>
      <w:proofErr w:type="spellStart"/>
      <w:r>
        <w:rPr>
          <w:color w:val="000000" w:themeColor="text1"/>
          <w:sz w:val="24"/>
          <w:szCs w:val="24"/>
        </w:rPr>
        <w:t>суфинансирање</w:t>
      </w:r>
      <w:proofErr w:type="spellEnd"/>
      <w:r w:rsidR="00983D41" w:rsidRPr="00983D41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покровитељстава</w:t>
      </w:r>
      <w:proofErr w:type="spellEnd"/>
      <w:r w:rsidR="00983D41" w:rsidRPr="00983D41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научних</w:t>
      </w:r>
      <w:proofErr w:type="spellEnd"/>
      <w:r w:rsidR="00983D41" w:rsidRPr="00983D41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пројеката</w:t>
      </w:r>
      <w:proofErr w:type="spellEnd"/>
      <w:r w:rsidR="00983D41" w:rsidRPr="00983D41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и</w:t>
      </w:r>
      <w:r w:rsidR="00983D41" w:rsidRPr="00983D41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пројеката</w:t>
      </w:r>
      <w:proofErr w:type="spellEnd"/>
      <w:r w:rsidR="00983D41" w:rsidRPr="00983D41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промоције</w:t>
      </w:r>
      <w:proofErr w:type="spellEnd"/>
      <w:r w:rsidR="00983D41" w:rsidRPr="00983D41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постигнућа</w:t>
      </w:r>
      <w:proofErr w:type="spellEnd"/>
      <w:r w:rsidR="00983D41" w:rsidRPr="00983D41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истакнутих</w:t>
      </w:r>
      <w:proofErr w:type="spellEnd"/>
      <w:r w:rsidR="00983D41" w:rsidRPr="00983D41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научника</w:t>
      </w:r>
      <w:proofErr w:type="spellEnd"/>
      <w:r w:rsidR="00983D41" w:rsidRPr="00983D41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и</w:t>
      </w:r>
      <w:r w:rsidR="00983D41" w:rsidRPr="00983D41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научних</w:t>
      </w:r>
      <w:proofErr w:type="spellEnd"/>
      <w:r w:rsidR="00983D41" w:rsidRPr="00983D41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резултата</w:t>
      </w:r>
      <w:proofErr w:type="spellEnd"/>
      <w:r w:rsidR="00983D41" w:rsidRPr="00983D41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у</w:t>
      </w:r>
      <w:r w:rsidR="00983D41" w:rsidRPr="00983D41">
        <w:rPr>
          <w:color w:val="000000" w:themeColor="text1"/>
          <w:sz w:val="24"/>
          <w:szCs w:val="24"/>
        </w:rPr>
        <w:t xml:space="preserve"> 2026. </w:t>
      </w:r>
      <w:proofErr w:type="spellStart"/>
      <w:r>
        <w:rPr>
          <w:color w:val="000000" w:themeColor="text1"/>
          <w:sz w:val="24"/>
          <w:szCs w:val="24"/>
        </w:rPr>
        <w:t>години</w:t>
      </w:r>
      <w:proofErr w:type="spellEnd"/>
      <w:r w:rsidR="00EB0E99" w:rsidRPr="00825957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у</w:t>
      </w:r>
      <w:r w:rsidR="00EB0E99" w:rsidRPr="00825957">
        <w:rPr>
          <w:color w:val="000000" w:themeColor="text1"/>
          <w:sz w:val="24"/>
          <w:szCs w:val="24"/>
        </w:rPr>
        <w:t xml:space="preserve"> 2026. </w:t>
      </w:r>
      <w:proofErr w:type="spellStart"/>
      <w:r>
        <w:rPr>
          <w:color w:val="000000" w:themeColor="text1"/>
          <w:sz w:val="24"/>
          <w:szCs w:val="24"/>
        </w:rPr>
        <w:t>години</w:t>
      </w:r>
      <w:proofErr w:type="spellEnd"/>
      <w:r w:rsidR="00EB0E99" w:rsidRPr="00825957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Федералног</w:t>
      </w:r>
      <w:proofErr w:type="spellEnd"/>
      <w:r w:rsidR="00EB0E99" w:rsidRPr="00825957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министарства</w:t>
      </w:r>
      <w:proofErr w:type="spellEnd"/>
      <w:r w:rsidR="00EB0E99" w:rsidRPr="00825957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образовања</w:t>
      </w:r>
      <w:proofErr w:type="spellEnd"/>
      <w:r w:rsidR="00EB0E99" w:rsidRPr="00825957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и</w:t>
      </w:r>
      <w:r w:rsidR="00EB0E99" w:rsidRPr="00825957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науке</w:t>
      </w:r>
      <w:proofErr w:type="spellEnd"/>
      <w:r w:rsidR="00EB0E99" w:rsidRPr="00825957">
        <w:rPr>
          <w:color w:val="000000" w:themeColor="text1"/>
          <w:sz w:val="24"/>
          <w:szCs w:val="24"/>
        </w:rPr>
        <w:t xml:space="preserve"> (</w:t>
      </w:r>
      <w:r>
        <w:rPr>
          <w:color w:val="000000" w:themeColor="text1"/>
          <w:sz w:val="24"/>
          <w:szCs w:val="24"/>
        </w:rPr>
        <w:t>у</w:t>
      </w:r>
      <w:r w:rsidR="00EB0E99" w:rsidRPr="00825957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даљњем</w:t>
      </w:r>
      <w:proofErr w:type="spellEnd"/>
      <w:r w:rsidR="00EB0E99" w:rsidRPr="00825957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тексту</w:t>
      </w:r>
      <w:proofErr w:type="spellEnd"/>
      <w:r w:rsidR="00EB0E99" w:rsidRPr="00825957">
        <w:rPr>
          <w:color w:val="000000" w:themeColor="text1"/>
          <w:sz w:val="24"/>
          <w:szCs w:val="24"/>
        </w:rPr>
        <w:t xml:space="preserve">: </w:t>
      </w:r>
      <w:proofErr w:type="spellStart"/>
      <w:r>
        <w:rPr>
          <w:color w:val="000000" w:themeColor="text1"/>
          <w:sz w:val="24"/>
          <w:szCs w:val="24"/>
        </w:rPr>
        <w:t>Министарство</w:t>
      </w:r>
      <w:proofErr w:type="spellEnd"/>
      <w:r w:rsidR="00EB0E99" w:rsidRPr="00825957">
        <w:rPr>
          <w:color w:val="000000" w:themeColor="text1"/>
          <w:sz w:val="24"/>
          <w:szCs w:val="24"/>
        </w:rPr>
        <w:t>)</w:t>
      </w:r>
    </w:p>
    <w:p w14:paraId="1759DD5D" w14:textId="77777777" w:rsidR="006F44C0" w:rsidRPr="00825957" w:rsidRDefault="006F44C0" w:rsidP="00983D41">
      <w:pPr>
        <w:jc w:val="both"/>
        <w:rPr>
          <w:color w:val="000000" w:themeColor="text1"/>
          <w:sz w:val="24"/>
          <w:szCs w:val="24"/>
        </w:rPr>
      </w:pPr>
    </w:p>
    <w:tbl>
      <w:tblPr>
        <w:tblStyle w:val="Reetkatablice"/>
        <w:tblW w:w="10170" w:type="dxa"/>
        <w:tblInd w:w="-545" w:type="dxa"/>
        <w:tblLook w:val="04A0" w:firstRow="1" w:lastRow="0" w:firstColumn="1" w:lastColumn="0" w:noHBand="0" w:noVBand="1"/>
      </w:tblPr>
      <w:tblGrid>
        <w:gridCol w:w="578"/>
        <w:gridCol w:w="3202"/>
        <w:gridCol w:w="6390"/>
      </w:tblGrid>
      <w:tr w:rsidR="00825957" w:rsidRPr="00825957" w14:paraId="37991FFE" w14:textId="77777777" w:rsidTr="00962FDE">
        <w:trPr>
          <w:trHeight w:val="1294"/>
        </w:trPr>
        <w:tc>
          <w:tcPr>
            <w:tcW w:w="10170" w:type="dxa"/>
            <w:gridSpan w:val="3"/>
            <w:shd w:val="clear" w:color="auto" w:fill="DEEAF6" w:themeFill="accent1" w:themeFillTint="33"/>
            <w:vAlign w:val="center"/>
          </w:tcPr>
          <w:p w14:paraId="1E92CEE4" w14:textId="1DB9013F" w:rsidR="00A40C84" w:rsidRPr="00825957" w:rsidRDefault="006F44C0" w:rsidP="006F4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ТРАНСФЕР</w:t>
            </w:r>
            <w:r w:rsidR="00A40C84" w:rsidRPr="00825957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ЗА</w:t>
            </w:r>
            <w:r w:rsidR="00A40C84" w:rsidRPr="00825957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ОБЛАСТ</w:t>
            </w:r>
            <w:r w:rsidR="00A40C84" w:rsidRPr="00825957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НАУКЕ</w:t>
            </w:r>
            <w:r w:rsidR="00A40C84" w:rsidRPr="00825957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ОД</w:t>
            </w:r>
            <w:r w:rsidR="00A40C84" w:rsidRPr="00825957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ЗНАЧАЈА</w:t>
            </w:r>
            <w:r w:rsidR="00A40C84" w:rsidRPr="00825957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ЗА</w:t>
            </w:r>
            <w:r w:rsidR="00A40C84" w:rsidRPr="00825957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ФЕДЕРАЦИЈУ</w:t>
            </w:r>
            <w:r w:rsidR="00A40C84" w:rsidRPr="00825957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БИХ</w:t>
            </w:r>
          </w:p>
          <w:p w14:paraId="1390DDC9" w14:textId="785855C1" w:rsidR="00A40C84" w:rsidRPr="00825957" w:rsidRDefault="006F44C0" w:rsidP="006F4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 w:themeColor="text1"/>
                <w:sz w:val="24"/>
                <w:szCs w:val="24"/>
              </w:rPr>
              <w:t>Јавни</w:t>
            </w:r>
            <w:proofErr w:type="spellEnd"/>
            <w:r w:rsidR="00983D41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4"/>
                <w:szCs w:val="24"/>
              </w:rPr>
              <w:t>позив</w:t>
            </w:r>
            <w:proofErr w:type="spellEnd"/>
            <w:r w:rsidR="00983D41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4"/>
                <w:szCs w:val="24"/>
              </w:rPr>
              <w:t>за</w:t>
            </w:r>
            <w:proofErr w:type="spellEnd"/>
            <w:r w:rsidR="00983D41" w:rsidRPr="00983D41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4"/>
                <w:szCs w:val="24"/>
              </w:rPr>
              <w:t>финансирање</w:t>
            </w:r>
            <w:proofErr w:type="spellEnd"/>
            <w:r w:rsidR="00983D41" w:rsidRPr="00983D41">
              <w:rPr>
                <w:b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b/>
                <w:bCs/>
                <w:color w:val="000000" w:themeColor="text1"/>
                <w:sz w:val="24"/>
                <w:szCs w:val="24"/>
              </w:rPr>
              <w:t>суфинансирање</w:t>
            </w:r>
            <w:proofErr w:type="spellEnd"/>
            <w:r w:rsidR="00983D41" w:rsidRPr="00983D41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4"/>
                <w:szCs w:val="24"/>
              </w:rPr>
              <w:t>покровитељстава</w:t>
            </w:r>
            <w:proofErr w:type="spellEnd"/>
            <w:r w:rsidR="00983D41" w:rsidRPr="00983D41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4"/>
                <w:szCs w:val="24"/>
              </w:rPr>
              <w:t>научних</w:t>
            </w:r>
            <w:proofErr w:type="spellEnd"/>
            <w:r w:rsidR="00983D41" w:rsidRPr="00983D41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4"/>
                <w:szCs w:val="24"/>
              </w:rPr>
              <w:t>пројеката</w:t>
            </w:r>
            <w:proofErr w:type="spellEnd"/>
            <w:r w:rsidR="00983D41" w:rsidRPr="00983D41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и</w:t>
            </w:r>
            <w:r w:rsidR="00983D41" w:rsidRPr="00983D41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4"/>
                <w:szCs w:val="24"/>
              </w:rPr>
              <w:t>пројеката</w:t>
            </w:r>
            <w:proofErr w:type="spellEnd"/>
            <w:r>
              <w:rPr>
                <w:b/>
                <w:bCs/>
                <w:color w:val="000000" w:themeColor="text1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4"/>
                <w:szCs w:val="24"/>
              </w:rPr>
              <w:t>промоције</w:t>
            </w:r>
            <w:proofErr w:type="spellEnd"/>
            <w:r w:rsidR="00983D41" w:rsidRPr="00983D41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4"/>
                <w:szCs w:val="24"/>
              </w:rPr>
              <w:t>постигнућа</w:t>
            </w:r>
            <w:proofErr w:type="spellEnd"/>
            <w:r w:rsidR="00983D41" w:rsidRPr="00983D41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4"/>
                <w:szCs w:val="24"/>
              </w:rPr>
              <w:t>истакнутих</w:t>
            </w:r>
            <w:proofErr w:type="spellEnd"/>
            <w:r w:rsidR="00983D41" w:rsidRPr="00983D41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4"/>
                <w:szCs w:val="24"/>
              </w:rPr>
              <w:t>научника</w:t>
            </w:r>
            <w:proofErr w:type="spellEnd"/>
            <w:r w:rsidR="00983D41" w:rsidRPr="00983D41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и</w:t>
            </w:r>
            <w:r w:rsidR="00983D41" w:rsidRPr="00983D41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4"/>
                <w:szCs w:val="24"/>
              </w:rPr>
              <w:t>научних</w:t>
            </w:r>
            <w:proofErr w:type="spellEnd"/>
            <w:r w:rsidR="00983D41" w:rsidRPr="00983D41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4"/>
                <w:szCs w:val="24"/>
              </w:rPr>
              <w:t>резултата</w:t>
            </w:r>
            <w:proofErr w:type="spellEnd"/>
            <w:r w:rsidR="00983D41" w:rsidRPr="00983D41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у</w:t>
            </w:r>
            <w:r w:rsidR="00983D41" w:rsidRPr="00983D41">
              <w:rPr>
                <w:b/>
                <w:bCs/>
                <w:color w:val="000000" w:themeColor="text1"/>
                <w:sz w:val="24"/>
                <w:szCs w:val="24"/>
              </w:rPr>
              <w:t xml:space="preserve"> 2026. </w:t>
            </w:r>
            <w:proofErr w:type="spellStart"/>
            <w:r>
              <w:rPr>
                <w:b/>
                <w:bCs/>
                <w:color w:val="000000" w:themeColor="text1"/>
                <w:sz w:val="24"/>
                <w:szCs w:val="24"/>
              </w:rPr>
              <w:t>години</w:t>
            </w:r>
            <w:proofErr w:type="spellEnd"/>
          </w:p>
        </w:tc>
      </w:tr>
      <w:tr w:rsidR="00825957" w:rsidRPr="00825957" w14:paraId="2D955C0B" w14:textId="77777777" w:rsidTr="00962FDE">
        <w:trPr>
          <w:trHeight w:val="672"/>
        </w:trPr>
        <w:tc>
          <w:tcPr>
            <w:tcW w:w="578" w:type="dxa"/>
            <w:vAlign w:val="center"/>
          </w:tcPr>
          <w:p w14:paraId="086D210D" w14:textId="35F15289" w:rsidR="008A43F2" w:rsidRPr="00825957" w:rsidRDefault="00122D4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1</w:t>
            </w:r>
          </w:p>
        </w:tc>
        <w:tc>
          <w:tcPr>
            <w:tcW w:w="3202" w:type="dxa"/>
            <w:vAlign w:val="center"/>
          </w:tcPr>
          <w:p w14:paraId="6D35C93F" w14:textId="08FB3235" w:rsidR="008A43F2" w:rsidRPr="00825957" w:rsidRDefault="006F44C0" w:rsidP="00531CAA">
            <w:pPr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Опис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области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која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је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предмет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финансирања</w:t>
            </w:r>
            <w:proofErr w:type="spellEnd"/>
          </w:p>
        </w:tc>
        <w:tc>
          <w:tcPr>
            <w:tcW w:w="6390" w:type="dxa"/>
            <w:vAlign w:val="center"/>
          </w:tcPr>
          <w:p w14:paraId="43765485" w14:textId="3EEFA622" w:rsidR="008A43F2" w:rsidRPr="00825957" w:rsidRDefault="006F44C0" w:rsidP="00531CAA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Унапређивати</w:t>
            </w:r>
            <w:proofErr w:type="spellEnd"/>
            <w:r w:rsidR="00072C5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научно</w:t>
            </w:r>
            <w:r w:rsidR="00072C5F" w:rsidRPr="00825957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истраживачку</w:t>
            </w:r>
            <w:proofErr w:type="spellEnd"/>
            <w:r w:rsidR="00072C5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072C5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истраживачко</w:t>
            </w:r>
            <w:r w:rsidR="00072C5F" w:rsidRPr="00825957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развојну</w:t>
            </w:r>
            <w:proofErr w:type="spellEnd"/>
            <w:r w:rsidR="00072C5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дјелатност</w:t>
            </w:r>
            <w:proofErr w:type="spellEnd"/>
            <w:r w:rsidR="00072C5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</w:t>
            </w:r>
            <w:r w:rsidR="00072C5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Федерацији</w:t>
            </w:r>
            <w:proofErr w:type="spellEnd"/>
            <w:r w:rsidR="00072C5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БиХ</w:t>
            </w:r>
            <w:proofErr w:type="spellEnd"/>
            <w:r w:rsidR="00072C5F" w:rsidRPr="00825957">
              <w:rPr>
                <w:color w:val="000000" w:themeColor="text1"/>
              </w:rPr>
              <w:t>.</w:t>
            </w:r>
          </w:p>
        </w:tc>
      </w:tr>
      <w:tr w:rsidR="00825957" w:rsidRPr="00825957" w14:paraId="14603E34" w14:textId="77777777" w:rsidTr="00962FDE">
        <w:trPr>
          <w:trHeight w:val="1330"/>
        </w:trPr>
        <w:tc>
          <w:tcPr>
            <w:tcW w:w="578" w:type="dxa"/>
            <w:vAlign w:val="center"/>
          </w:tcPr>
          <w:p w14:paraId="55F8D0C9" w14:textId="05F8295D" w:rsidR="008A43F2" w:rsidRPr="00825957" w:rsidRDefault="00122D4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2</w:t>
            </w:r>
          </w:p>
        </w:tc>
        <w:tc>
          <w:tcPr>
            <w:tcW w:w="3202" w:type="dxa"/>
            <w:vAlign w:val="center"/>
          </w:tcPr>
          <w:p w14:paraId="3DC1635E" w14:textId="5DB29C49" w:rsidR="008A43F2" w:rsidRPr="00825957" w:rsidRDefault="006F44C0" w:rsidP="00531CAA">
            <w:pPr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Оп</w:t>
            </w:r>
            <w:proofErr w:type="spellEnd"/>
            <w:r w:rsidR="00207581">
              <w:rPr>
                <w:b/>
                <w:bCs/>
                <w:color w:val="000000" w:themeColor="text1"/>
                <w:lang w:val="sr-Cyrl-BA"/>
              </w:rPr>
              <w:t>шт</w:t>
            </w:r>
            <w:r>
              <w:rPr>
                <w:b/>
                <w:bCs/>
                <w:color w:val="000000" w:themeColor="text1"/>
              </w:rPr>
              <w:t>и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и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посебни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циљеви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Програма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>
              <w:rPr>
                <w:b/>
                <w:bCs/>
                <w:color w:val="000000" w:themeColor="text1"/>
              </w:rPr>
              <w:t>који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је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предмет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јавног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позива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, </w:t>
            </w:r>
            <w:r>
              <w:rPr>
                <w:b/>
                <w:bCs/>
                <w:color w:val="000000" w:themeColor="text1"/>
              </w:rPr>
              <w:t>и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приоритети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са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основним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и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специфичним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програмским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областима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за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додјелу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буџетских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средстава</w:t>
            </w:r>
            <w:proofErr w:type="spellEnd"/>
          </w:p>
        </w:tc>
        <w:tc>
          <w:tcPr>
            <w:tcW w:w="6390" w:type="dxa"/>
            <w:vAlign w:val="center"/>
          </w:tcPr>
          <w:p w14:paraId="3D169D97" w14:textId="693F99F6" w:rsidR="00DD3831" w:rsidRDefault="006F44C0" w:rsidP="00821984">
            <w:pPr>
              <w:jc w:val="both"/>
              <w:rPr>
                <w:color w:val="000000" w:themeColor="text1"/>
                <w:lang w:val="sr-Cyrl-BA"/>
              </w:rPr>
            </w:pPr>
            <w:proofErr w:type="spellStart"/>
            <w:r>
              <w:rPr>
                <w:color w:val="000000" w:themeColor="text1"/>
              </w:rPr>
              <w:t>Подршка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јачању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промоције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научно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истраживачке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истраживачко</w:t>
            </w:r>
            <w:r w:rsidR="00B77CEA" w:rsidRPr="00B77CEA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развојне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дјелатности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</w:t>
            </w:r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Федерацији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БиХ</w:t>
            </w:r>
            <w:proofErr w:type="spellEnd"/>
            <w:r w:rsidR="00B77CEA" w:rsidRPr="00B77CEA">
              <w:rPr>
                <w:color w:val="000000" w:themeColor="text1"/>
              </w:rPr>
              <w:t xml:space="preserve">. </w:t>
            </w:r>
            <w:proofErr w:type="spellStart"/>
            <w:r>
              <w:rPr>
                <w:color w:val="000000" w:themeColor="text1"/>
              </w:rPr>
              <w:t>Промоција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науке</w:t>
            </w:r>
            <w:proofErr w:type="spellEnd"/>
            <w:r w:rsidR="00B77CEA" w:rsidRPr="00B77CEA"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научних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резултата</w:t>
            </w:r>
            <w:proofErr w:type="spellEnd"/>
            <w:r w:rsidR="00B77CEA" w:rsidRPr="00B77CEA"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истакнутих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научника</w:t>
            </w:r>
            <w:proofErr w:type="spellEnd"/>
            <w:r w:rsidR="00B77CEA" w:rsidRPr="00B77CEA"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дијељење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знања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</w:t>
            </w:r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различитим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облицима</w:t>
            </w:r>
            <w:proofErr w:type="spellEnd"/>
            <w:r w:rsidR="00B77CEA" w:rsidRPr="00B77CEA"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развој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продукција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значајних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иновативних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дигиталних</w:t>
            </w:r>
            <w:proofErr w:type="spellEnd"/>
            <w:r w:rsidR="00B77CEA" w:rsidRPr="00B77CEA"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видео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аудио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рјешења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који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промови</w:t>
            </w:r>
            <w:proofErr w:type="spellEnd"/>
            <w:r w:rsidR="009A016D">
              <w:rPr>
                <w:color w:val="000000" w:themeColor="text1"/>
                <w:lang w:val="sr-Cyrl-BA"/>
              </w:rPr>
              <w:t>ш</w:t>
            </w:r>
            <w:r>
              <w:rPr>
                <w:color w:val="000000" w:themeColor="text1"/>
              </w:rPr>
              <w:t>у</w:t>
            </w:r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науку</w:t>
            </w:r>
            <w:proofErr w:type="spellEnd"/>
            <w:r w:rsidR="00B77CEA" w:rsidRPr="00B77CEA"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изузетне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научнике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научне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резултате</w:t>
            </w:r>
            <w:proofErr w:type="spellEnd"/>
            <w:r w:rsidR="00B77CEA" w:rsidRPr="00B77CEA"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подршка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одрживом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дигиталном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окружењу</w:t>
            </w:r>
            <w:proofErr w:type="spellEnd"/>
            <w:r w:rsidR="00B77CEA" w:rsidRPr="00B77CEA"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популаризација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истраживања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развоја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информац</w:t>
            </w:r>
            <w:proofErr w:type="spellEnd"/>
            <w:r w:rsidR="00862576">
              <w:rPr>
                <w:color w:val="000000" w:themeColor="text1"/>
                <w:lang w:val="sr-Cyrl-BA"/>
              </w:rPr>
              <w:t>ионо</w:t>
            </w:r>
            <w:r w:rsidR="00B77CEA" w:rsidRPr="00B77CEA">
              <w:rPr>
                <w:color w:val="000000" w:themeColor="text1"/>
              </w:rPr>
              <w:t>-</w:t>
            </w:r>
            <w:proofErr w:type="spellStart"/>
            <w:r>
              <w:rPr>
                <w:color w:val="000000" w:themeColor="text1"/>
              </w:rPr>
              <w:t>комуникаци</w:t>
            </w:r>
            <w:proofErr w:type="spellEnd"/>
            <w:r w:rsidR="00862576">
              <w:rPr>
                <w:color w:val="000000" w:themeColor="text1"/>
                <w:lang w:val="sr-Cyrl-BA"/>
              </w:rPr>
              <w:t xml:space="preserve">оних </w:t>
            </w:r>
            <w:proofErr w:type="spellStart"/>
            <w:r>
              <w:rPr>
                <w:color w:val="000000" w:themeColor="text1"/>
              </w:rPr>
              <w:t>технологија</w:t>
            </w:r>
            <w:proofErr w:type="spellEnd"/>
            <w:r w:rsidR="00B77CEA" w:rsidRPr="00B77CEA"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паметан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раст</w:t>
            </w:r>
            <w:proofErr w:type="spellEnd"/>
            <w:r w:rsidR="00B77CEA" w:rsidRPr="00B77CEA"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просперитетан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инклузиван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друштвени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развој</w:t>
            </w:r>
            <w:proofErr w:type="spellEnd"/>
            <w:r w:rsidR="00B77CEA" w:rsidRPr="00B77CEA"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покровитељство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издавању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висококвалитетних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научних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научнопопуларних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публикација</w:t>
            </w:r>
            <w:proofErr w:type="spellEnd"/>
            <w:r w:rsidR="00B77CEA" w:rsidRPr="00B77CEA"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покровитељство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пројектима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дигиталне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трансформације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</w:t>
            </w:r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функцији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изградње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научно</w:t>
            </w:r>
            <w:r w:rsidR="00B77CEA" w:rsidRPr="00B77CEA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истраживачке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инфраструктуре</w:t>
            </w:r>
            <w:proofErr w:type="spellEnd"/>
            <w:r w:rsidR="00B77CEA" w:rsidRPr="00B77CEA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у</w:t>
            </w:r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складу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</w:t>
            </w:r>
            <w:r w:rsidR="00B77CEA" w:rsidRPr="00B77CE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ЕУ</w:t>
            </w:r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стратегијом</w:t>
            </w:r>
            <w:proofErr w:type="spellEnd"/>
            <w:r w:rsidR="00B77CEA" w:rsidRPr="00B77CEA">
              <w:rPr>
                <w:color w:val="000000" w:themeColor="text1"/>
              </w:rPr>
              <w:t xml:space="preserve"> (</w:t>
            </w:r>
            <w:proofErr w:type="spellStart"/>
            <w:r>
              <w:rPr>
                <w:color w:val="000000" w:themeColor="text1"/>
              </w:rPr>
              <w:t>Дигитално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десетљеће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Европе</w:t>
            </w:r>
            <w:proofErr w:type="spellEnd"/>
            <w:r w:rsidR="00B77CEA" w:rsidRPr="00B77CEA">
              <w:rPr>
                <w:color w:val="000000" w:themeColor="text1"/>
              </w:rPr>
              <w:t xml:space="preserve">), </w:t>
            </w:r>
            <w:proofErr w:type="spellStart"/>
            <w:r>
              <w:rPr>
                <w:color w:val="000000" w:themeColor="text1"/>
              </w:rPr>
              <w:t>подизање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свијести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</w:t>
            </w:r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заштити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околиша</w:t>
            </w:r>
            <w:proofErr w:type="spellEnd"/>
            <w:r w:rsidR="00B77CEA" w:rsidRPr="00B77CEA"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климатским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промјенама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нужности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развоја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зелених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умијећа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кроз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научне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резултате</w:t>
            </w:r>
            <w:proofErr w:type="spellEnd"/>
            <w:r w:rsidR="00B77CEA" w:rsidRPr="00B77CEA"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према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Зеленој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агенди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за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западни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Балкан</w:t>
            </w:r>
            <w:proofErr w:type="spellEnd"/>
            <w:r w:rsidR="00B77CEA" w:rsidRPr="00B77CEA">
              <w:rPr>
                <w:color w:val="000000" w:themeColor="text1"/>
              </w:rPr>
              <w:t>.</w:t>
            </w:r>
          </w:p>
          <w:p w14:paraId="3F0DED95" w14:textId="04DC1072" w:rsidR="006F44C0" w:rsidRPr="006F44C0" w:rsidRDefault="006F44C0" w:rsidP="00821984">
            <w:pPr>
              <w:jc w:val="both"/>
              <w:rPr>
                <w:color w:val="000000" w:themeColor="text1"/>
                <w:lang w:val="sr-Cyrl-BA"/>
              </w:rPr>
            </w:pPr>
          </w:p>
        </w:tc>
      </w:tr>
      <w:tr w:rsidR="00825957" w:rsidRPr="00825957" w14:paraId="0C6F348C" w14:textId="77777777" w:rsidTr="00470877">
        <w:trPr>
          <w:trHeight w:val="5220"/>
        </w:trPr>
        <w:tc>
          <w:tcPr>
            <w:tcW w:w="578" w:type="dxa"/>
            <w:vMerge w:val="restart"/>
            <w:vAlign w:val="center"/>
          </w:tcPr>
          <w:p w14:paraId="4B3F18E5" w14:textId="1C57953A" w:rsidR="00470877" w:rsidRPr="00825957" w:rsidRDefault="0047087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3</w:t>
            </w:r>
          </w:p>
        </w:tc>
        <w:tc>
          <w:tcPr>
            <w:tcW w:w="3202" w:type="dxa"/>
            <w:vMerge w:val="restart"/>
            <w:vAlign w:val="center"/>
          </w:tcPr>
          <w:p w14:paraId="1007B6B9" w14:textId="1A0F8B94" w:rsidR="00470877" w:rsidRPr="00825957" w:rsidRDefault="006F44C0" w:rsidP="00531CAA">
            <w:pPr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Укупна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вриједност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Програма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и</w:t>
            </w:r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износи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предвиђени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за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поједине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програмске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области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>
              <w:rPr>
                <w:b/>
                <w:bCs/>
                <w:color w:val="000000" w:themeColor="text1"/>
              </w:rPr>
              <w:t>најнижи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и</w:t>
            </w:r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највиши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финансијски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износ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који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може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бити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додијељен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за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поједини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програм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или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пројект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и</w:t>
            </w:r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по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могућности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очекивани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број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програма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или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пројеката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који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ће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се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финансирати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из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Програма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>
              <w:rPr>
                <w:b/>
                <w:bCs/>
                <w:color w:val="000000" w:themeColor="text1"/>
              </w:rPr>
              <w:t>односно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појединих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програмских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области</w:t>
            </w:r>
            <w:proofErr w:type="spellEnd"/>
          </w:p>
        </w:tc>
        <w:tc>
          <w:tcPr>
            <w:tcW w:w="6390" w:type="dxa"/>
            <w:vAlign w:val="center"/>
          </w:tcPr>
          <w:p w14:paraId="1321231B" w14:textId="30C9D2C3" w:rsidR="00470877" w:rsidRPr="00825957" w:rsidRDefault="006F44C0" w:rsidP="00531CAA">
            <w:pPr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Укупна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вриједност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Програма</w:t>
            </w:r>
            <w:proofErr w:type="spellEnd"/>
            <w:r w:rsidR="00470877" w:rsidRPr="00825957">
              <w:rPr>
                <w:b/>
                <w:bCs/>
                <w:color w:val="000000" w:themeColor="text1"/>
              </w:rPr>
              <w:t xml:space="preserve">: </w:t>
            </w:r>
            <w:r w:rsidR="00B77CEA">
              <w:rPr>
                <w:b/>
                <w:bCs/>
                <w:color w:val="000000" w:themeColor="text1"/>
              </w:rPr>
              <w:t>250</w:t>
            </w:r>
            <w:r w:rsidR="00470877" w:rsidRPr="00825957">
              <w:rPr>
                <w:b/>
                <w:bCs/>
                <w:color w:val="000000" w:themeColor="text1"/>
              </w:rPr>
              <w:t xml:space="preserve">.000,00 </w:t>
            </w:r>
            <w:r>
              <w:rPr>
                <w:b/>
                <w:bCs/>
                <w:color w:val="000000" w:themeColor="text1"/>
              </w:rPr>
              <w:t>КМ</w:t>
            </w:r>
          </w:p>
          <w:p w14:paraId="0223CAC7" w14:textId="697B0809" w:rsidR="00470877" w:rsidRPr="00825957" w:rsidRDefault="006F44C0" w:rsidP="00531CAA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Износи</w:t>
            </w:r>
            <w:proofErr w:type="spellEnd"/>
            <w:r w:rsidR="00470877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предвиђени</w:t>
            </w:r>
            <w:proofErr w:type="spellEnd"/>
            <w:r w:rsidR="00470877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за</w:t>
            </w:r>
            <w:proofErr w:type="spellEnd"/>
            <w:r w:rsidR="00470877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поједине</w:t>
            </w:r>
            <w:proofErr w:type="spellEnd"/>
            <w:r w:rsidR="00470877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програмске</w:t>
            </w:r>
            <w:proofErr w:type="spellEnd"/>
            <w:r w:rsidR="00470877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области</w:t>
            </w:r>
            <w:proofErr w:type="spellEnd"/>
            <w:r w:rsidR="00470877" w:rsidRPr="00825957">
              <w:rPr>
                <w:color w:val="000000" w:themeColor="text1"/>
              </w:rPr>
              <w:t>:</w:t>
            </w:r>
          </w:p>
          <w:p w14:paraId="5D8D9CEE" w14:textId="77777777" w:rsidR="00470877" w:rsidRPr="00825957" w:rsidRDefault="00470877" w:rsidP="00531CAA">
            <w:pPr>
              <w:rPr>
                <w:color w:val="000000" w:themeColor="text1"/>
              </w:rPr>
            </w:pPr>
          </w:p>
          <w:p w14:paraId="627A340D" w14:textId="4C3B9614" w:rsidR="00921BB6" w:rsidRPr="00B77CEA" w:rsidRDefault="005A199A" w:rsidP="00E7535B">
            <w:pPr>
              <w:pStyle w:val="Odlomakpopisa"/>
              <w:numPr>
                <w:ilvl w:val="0"/>
                <w:numId w:val="1"/>
              </w:numPr>
              <w:spacing w:after="120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1</w:t>
            </w:r>
            <w:r w:rsidR="00470877" w:rsidRPr="00B77CEA">
              <w:rPr>
                <w:b/>
                <w:color w:val="000000" w:themeColor="text1"/>
                <w:u w:val="single"/>
              </w:rPr>
              <w:t xml:space="preserve">. </w:t>
            </w:r>
            <w:r>
              <w:rPr>
                <w:b/>
                <w:color w:val="000000" w:themeColor="text1"/>
                <w:u w:val="single"/>
              </w:rPr>
              <w:t xml:space="preserve"> </w:t>
            </w:r>
            <w:proofErr w:type="spellStart"/>
            <w:r w:rsidR="006F44C0">
              <w:rPr>
                <w:b/>
                <w:color w:val="000000" w:themeColor="text1"/>
                <w:u w:val="single"/>
              </w:rPr>
              <w:t>Покровитељство</w:t>
            </w:r>
            <w:proofErr w:type="spellEnd"/>
            <w:r w:rsidR="00B77CEA" w:rsidRPr="00B77CEA">
              <w:rPr>
                <w:b/>
                <w:color w:val="000000" w:themeColor="text1"/>
                <w:u w:val="single"/>
              </w:rPr>
              <w:t xml:space="preserve"> </w:t>
            </w:r>
            <w:proofErr w:type="spellStart"/>
            <w:r w:rsidR="006F44C0">
              <w:rPr>
                <w:b/>
                <w:color w:val="000000" w:themeColor="text1"/>
                <w:u w:val="single"/>
              </w:rPr>
              <w:t>научним</w:t>
            </w:r>
            <w:proofErr w:type="spellEnd"/>
            <w:r w:rsidR="00B77CEA" w:rsidRPr="00B77CEA">
              <w:rPr>
                <w:b/>
                <w:color w:val="000000" w:themeColor="text1"/>
                <w:u w:val="single"/>
              </w:rPr>
              <w:t xml:space="preserve"> </w:t>
            </w:r>
            <w:proofErr w:type="spellStart"/>
            <w:r w:rsidR="006F44C0">
              <w:rPr>
                <w:b/>
                <w:color w:val="000000" w:themeColor="text1"/>
                <w:u w:val="single"/>
              </w:rPr>
              <w:t>пројектима</w:t>
            </w:r>
            <w:proofErr w:type="spellEnd"/>
            <w:r w:rsidR="00B77CEA" w:rsidRPr="00B77CEA">
              <w:rPr>
                <w:b/>
                <w:color w:val="000000" w:themeColor="text1"/>
                <w:u w:val="single"/>
              </w:rPr>
              <w:t xml:space="preserve"> </w:t>
            </w:r>
            <w:r w:rsidR="006F44C0">
              <w:rPr>
                <w:b/>
                <w:color w:val="000000" w:themeColor="text1"/>
                <w:u w:val="single"/>
              </w:rPr>
              <w:t>и</w:t>
            </w:r>
            <w:r w:rsidR="00B77CEA" w:rsidRPr="00B77CEA">
              <w:rPr>
                <w:b/>
                <w:color w:val="000000" w:themeColor="text1"/>
                <w:u w:val="single"/>
              </w:rPr>
              <w:t xml:space="preserve"> </w:t>
            </w:r>
            <w:proofErr w:type="spellStart"/>
            <w:r w:rsidR="006F44C0">
              <w:rPr>
                <w:b/>
                <w:color w:val="000000" w:themeColor="text1"/>
                <w:u w:val="single"/>
              </w:rPr>
              <w:t>промоцији</w:t>
            </w:r>
            <w:proofErr w:type="spellEnd"/>
            <w:r w:rsidR="00B77CEA" w:rsidRPr="00B77CEA">
              <w:rPr>
                <w:b/>
                <w:color w:val="000000" w:themeColor="text1"/>
                <w:u w:val="single"/>
              </w:rPr>
              <w:t xml:space="preserve"> </w:t>
            </w:r>
            <w:proofErr w:type="spellStart"/>
            <w:r w:rsidR="006F44C0">
              <w:rPr>
                <w:b/>
                <w:color w:val="000000" w:themeColor="text1"/>
                <w:u w:val="single"/>
              </w:rPr>
              <w:t>постигнућа</w:t>
            </w:r>
            <w:proofErr w:type="spellEnd"/>
            <w:r w:rsidR="00B77CEA" w:rsidRPr="00B77CEA">
              <w:rPr>
                <w:b/>
                <w:color w:val="000000" w:themeColor="text1"/>
                <w:u w:val="single"/>
              </w:rPr>
              <w:t xml:space="preserve"> </w:t>
            </w:r>
            <w:proofErr w:type="spellStart"/>
            <w:r w:rsidR="006F44C0">
              <w:rPr>
                <w:b/>
                <w:color w:val="000000" w:themeColor="text1"/>
                <w:u w:val="single"/>
              </w:rPr>
              <w:t>истакнутих</w:t>
            </w:r>
            <w:proofErr w:type="spellEnd"/>
            <w:r w:rsidR="00B77CEA" w:rsidRPr="00B77CEA">
              <w:rPr>
                <w:b/>
                <w:color w:val="000000" w:themeColor="text1"/>
                <w:u w:val="single"/>
              </w:rPr>
              <w:t xml:space="preserve"> </w:t>
            </w:r>
            <w:proofErr w:type="spellStart"/>
            <w:r w:rsidR="006F44C0">
              <w:rPr>
                <w:b/>
                <w:color w:val="000000" w:themeColor="text1"/>
                <w:u w:val="single"/>
              </w:rPr>
              <w:t>научника</w:t>
            </w:r>
            <w:proofErr w:type="spellEnd"/>
            <w:r w:rsidR="00B77CEA" w:rsidRPr="00B77CEA">
              <w:rPr>
                <w:b/>
                <w:color w:val="000000" w:themeColor="text1"/>
                <w:u w:val="single"/>
              </w:rPr>
              <w:t xml:space="preserve"> </w:t>
            </w:r>
            <w:r w:rsidR="006F44C0">
              <w:rPr>
                <w:b/>
                <w:color w:val="000000" w:themeColor="text1"/>
                <w:u w:val="single"/>
              </w:rPr>
              <w:t>и</w:t>
            </w:r>
            <w:r w:rsidR="00B77CEA" w:rsidRPr="00B77CEA">
              <w:rPr>
                <w:b/>
                <w:color w:val="000000" w:themeColor="text1"/>
                <w:u w:val="single"/>
              </w:rPr>
              <w:t xml:space="preserve"> </w:t>
            </w:r>
            <w:proofErr w:type="spellStart"/>
            <w:r w:rsidR="006F44C0">
              <w:rPr>
                <w:b/>
                <w:color w:val="000000" w:themeColor="text1"/>
                <w:u w:val="single"/>
              </w:rPr>
              <w:t>научних</w:t>
            </w:r>
            <w:proofErr w:type="spellEnd"/>
            <w:r w:rsidR="00B77CEA" w:rsidRPr="00B77CEA">
              <w:rPr>
                <w:b/>
                <w:color w:val="000000" w:themeColor="text1"/>
                <w:u w:val="single"/>
              </w:rPr>
              <w:t xml:space="preserve"> </w:t>
            </w:r>
            <w:proofErr w:type="spellStart"/>
            <w:r w:rsidR="006F44C0">
              <w:rPr>
                <w:b/>
                <w:color w:val="000000" w:themeColor="text1"/>
                <w:u w:val="single"/>
              </w:rPr>
              <w:t>резултата</w:t>
            </w:r>
            <w:proofErr w:type="spellEnd"/>
          </w:p>
          <w:p w14:paraId="3FC95CEC" w14:textId="77777777" w:rsidR="00B77CEA" w:rsidRDefault="00B77CEA" w:rsidP="00B77CEA">
            <w:pPr>
              <w:pStyle w:val="Odlomakpopisa"/>
              <w:spacing w:after="120"/>
              <w:rPr>
                <w:b/>
                <w:color w:val="000000" w:themeColor="text1"/>
              </w:rPr>
            </w:pPr>
          </w:p>
          <w:p w14:paraId="1BA2F0FC" w14:textId="082DBC8E" w:rsidR="00470877" w:rsidRPr="00825957" w:rsidRDefault="006F44C0" w:rsidP="00470877">
            <w:pPr>
              <w:pStyle w:val="Odlomakpopisa"/>
              <w:spacing w:after="120"/>
              <w:ind w:left="342"/>
              <w:rPr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Укупан</w:t>
            </w:r>
            <w:proofErr w:type="spellEnd"/>
            <w:r w:rsidR="00470877" w:rsidRPr="00825957"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износ</w:t>
            </w:r>
            <w:proofErr w:type="spellEnd"/>
            <w:r w:rsidR="00470877" w:rsidRPr="00825957"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расположивих</w:t>
            </w:r>
            <w:proofErr w:type="spellEnd"/>
            <w:r w:rsidR="00470877" w:rsidRPr="00825957"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средстава</w:t>
            </w:r>
            <w:proofErr w:type="spellEnd"/>
            <w:r w:rsidR="00470877" w:rsidRPr="00825957">
              <w:rPr>
                <w:b/>
                <w:color w:val="000000" w:themeColor="text1"/>
              </w:rPr>
              <w:t xml:space="preserve">:  </w:t>
            </w:r>
            <w:r w:rsidR="00B77CEA">
              <w:rPr>
                <w:b/>
                <w:color w:val="000000" w:themeColor="text1"/>
              </w:rPr>
              <w:t>25</w:t>
            </w:r>
            <w:r w:rsidR="00470877" w:rsidRPr="00825957">
              <w:rPr>
                <w:b/>
                <w:color w:val="000000" w:themeColor="text1"/>
              </w:rPr>
              <w:t xml:space="preserve">0.000,00 </w:t>
            </w:r>
            <w:r>
              <w:rPr>
                <w:b/>
                <w:color w:val="000000" w:themeColor="text1"/>
              </w:rPr>
              <w:t>КМ</w:t>
            </w:r>
          </w:p>
          <w:p w14:paraId="48DA1C5D" w14:textId="77777777" w:rsidR="00983D41" w:rsidRDefault="00983D41" w:rsidP="00470877">
            <w:pPr>
              <w:pStyle w:val="Odlomakpopisa"/>
              <w:spacing w:after="120"/>
              <w:ind w:left="342"/>
              <w:rPr>
                <w:color w:val="000000" w:themeColor="text1"/>
              </w:rPr>
            </w:pPr>
          </w:p>
          <w:p w14:paraId="45504D76" w14:textId="2F59FFE2" w:rsidR="00B77CEA" w:rsidRDefault="006F44C0" w:rsidP="00470877">
            <w:pPr>
              <w:pStyle w:val="Odlomakpopisa"/>
              <w:spacing w:after="120"/>
              <w:ind w:left="342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минимални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износ</w:t>
            </w:r>
            <w:proofErr w:type="spellEnd"/>
            <w:r w:rsidR="00B77CEA" w:rsidRPr="00B77CEA">
              <w:rPr>
                <w:color w:val="000000" w:themeColor="text1"/>
              </w:rPr>
              <w:t xml:space="preserve">: </w:t>
            </w:r>
            <w:r w:rsidR="00B77CEA">
              <w:rPr>
                <w:color w:val="000000" w:themeColor="text1"/>
              </w:rPr>
              <w:t>5</w:t>
            </w:r>
            <w:r w:rsidR="00B77CEA" w:rsidRPr="00B77CEA">
              <w:rPr>
                <w:color w:val="000000" w:themeColor="text1"/>
              </w:rPr>
              <w:t xml:space="preserve">.000,00 </w:t>
            </w:r>
            <w:r>
              <w:rPr>
                <w:color w:val="000000" w:themeColor="text1"/>
              </w:rPr>
              <w:t>КМ</w:t>
            </w:r>
            <w:r w:rsidR="00B77CEA" w:rsidRPr="00B77CEA"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максимални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износ</w:t>
            </w:r>
            <w:proofErr w:type="spellEnd"/>
            <w:r w:rsidR="00B77CEA" w:rsidRPr="00B77CEA">
              <w:rPr>
                <w:color w:val="000000" w:themeColor="text1"/>
              </w:rPr>
              <w:t xml:space="preserve">: </w:t>
            </w:r>
            <w:r w:rsidR="00B77CEA">
              <w:rPr>
                <w:color w:val="000000" w:themeColor="text1"/>
              </w:rPr>
              <w:t>10</w:t>
            </w:r>
            <w:r w:rsidR="00B77CEA" w:rsidRPr="00B77CEA">
              <w:rPr>
                <w:color w:val="000000" w:themeColor="text1"/>
              </w:rPr>
              <w:t xml:space="preserve">.000,00 </w:t>
            </w:r>
            <w:r>
              <w:rPr>
                <w:color w:val="000000" w:themeColor="text1"/>
              </w:rPr>
              <w:t>КМ</w:t>
            </w:r>
          </w:p>
          <w:p w14:paraId="16A27042" w14:textId="77777777" w:rsidR="00B77CEA" w:rsidRDefault="00B77CEA" w:rsidP="00470877">
            <w:pPr>
              <w:pStyle w:val="Odlomakpopisa"/>
              <w:spacing w:after="120"/>
              <w:ind w:left="342"/>
              <w:rPr>
                <w:color w:val="000000" w:themeColor="text1"/>
              </w:rPr>
            </w:pPr>
          </w:p>
          <w:p w14:paraId="23860340" w14:textId="41828FAD" w:rsidR="00B77CEA" w:rsidRDefault="006F44C0" w:rsidP="00B77CEA">
            <w:pPr>
              <w:pStyle w:val="Odlomakpopisa"/>
              <w:spacing w:after="120"/>
              <w:ind w:left="342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Високошколске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установе</w:t>
            </w:r>
            <w:proofErr w:type="spellEnd"/>
            <w:r w:rsidR="00B77CEA" w:rsidRPr="00B77CEA">
              <w:rPr>
                <w:color w:val="000000" w:themeColor="text1"/>
              </w:rPr>
              <w:t xml:space="preserve"> - </w:t>
            </w:r>
            <w:proofErr w:type="spellStart"/>
            <w:r>
              <w:rPr>
                <w:color w:val="000000" w:themeColor="text1"/>
              </w:rPr>
              <w:t>универзитети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могу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пријавити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највише</w:t>
            </w:r>
            <w:proofErr w:type="spellEnd"/>
            <w:r w:rsidR="00B77CEA" w:rsidRPr="00B77CEA">
              <w:rPr>
                <w:color w:val="000000" w:themeColor="text1"/>
              </w:rPr>
              <w:t xml:space="preserve"> 2 </w:t>
            </w:r>
            <w:proofErr w:type="spellStart"/>
            <w:r>
              <w:rPr>
                <w:color w:val="000000" w:themeColor="text1"/>
              </w:rPr>
              <w:t>пројекта</w:t>
            </w:r>
            <w:proofErr w:type="spellEnd"/>
            <w:r w:rsidR="00B77CEA" w:rsidRPr="00B77CEA"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научно</w:t>
            </w:r>
            <w:r w:rsidR="00B77CEA" w:rsidRPr="00B77CEA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истраживачке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организације</w:t>
            </w:r>
            <w:proofErr w:type="spellEnd"/>
            <w:r w:rsidR="00B77CEA" w:rsidRPr="00B77CEA"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удружења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фондације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могу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пријавити</w:t>
            </w:r>
            <w:proofErr w:type="spellEnd"/>
            <w:r w:rsidR="00B77CEA" w:rsidRPr="00B77CEA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највише</w:t>
            </w:r>
            <w:proofErr w:type="spellEnd"/>
            <w:r w:rsidR="00B77CEA" w:rsidRPr="00B77CEA">
              <w:rPr>
                <w:color w:val="000000" w:themeColor="text1"/>
              </w:rPr>
              <w:t xml:space="preserve"> 1 </w:t>
            </w:r>
            <w:proofErr w:type="spellStart"/>
            <w:r>
              <w:rPr>
                <w:color w:val="000000" w:themeColor="text1"/>
              </w:rPr>
              <w:t>пројект</w:t>
            </w:r>
            <w:proofErr w:type="spellEnd"/>
            <w:r w:rsidR="00B77CEA" w:rsidRPr="00B77CEA">
              <w:rPr>
                <w:color w:val="000000" w:themeColor="text1"/>
              </w:rPr>
              <w:t>.</w:t>
            </w:r>
          </w:p>
          <w:p w14:paraId="12F998FF" w14:textId="10123174" w:rsidR="00470877" w:rsidRPr="00825957" w:rsidRDefault="00470877" w:rsidP="00B77CEA">
            <w:pPr>
              <w:pStyle w:val="Odlomakpopisa"/>
              <w:spacing w:after="120"/>
              <w:ind w:left="342"/>
              <w:rPr>
                <w:color w:val="000000" w:themeColor="text1"/>
              </w:rPr>
            </w:pPr>
          </w:p>
        </w:tc>
      </w:tr>
      <w:tr w:rsidR="00825957" w:rsidRPr="00825957" w14:paraId="6717DE06" w14:textId="77777777" w:rsidTr="00962FDE">
        <w:trPr>
          <w:trHeight w:val="2445"/>
        </w:trPr>
        <w:tc>
          <w:tcPr>
            <w:tcW w:w="578" w:type="dxa"/>
            <w:vMerge/>
            <w:vAlign w:val="center"/>
          </w:tcPr>
          <w:p w14:paraId="1AE8A0CB" w14:textId="77777777" w:rsidR="00470877" w:rsidRPr="00825957" w:rsidRDefault="00470877" w:rsidP="00531CAA">
            <w:pPr>
              <w:rPr>
                <w:color w:val="000000" w:themeColor="text1"/>
              </w:rPr>
            </w:pPr>
          </w:p>
        </w:tc>
        <w:tc>
          <w:tcPr>
            <w:tcW w:w="3202" w:type="dxa"/>
            <w:vMerge/>
            <w:vAlign w:val="center"/>
          </w:tcPr>
          <w:p w14:paraId="696D4B48" w14:textId="77777777" w:rsidR="00470877" w:rsidRPr="00825957" w:rsidRDefault="00470877" w:rsidP="00531CA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390" w:type="dxa"/>
            <w:vAlign w:val="center"/>
          </w:tcPr>
          <w:p w14:paraId="0BC67269" w14:textId="363E5F58" w:rsidR="00470877" w:rsidRPr="00825957" w:rsidRDefault="006F44C0" w:rsidP="00470877">
            <w:pPr>
              <w:overflowPunct w:val="0"/>
              <w:autoSpaceDE w:val="0"/>
              <w:autoSpaceDN w:val="0"/>
              <w:adjustRightInd w:val="0"/>
              <w:rPr>
                <w:rFonts w:cstheme="minorHAnsi"/>
                <w:b/>
                <w:noProof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noProof/>
                <w:color w:val="000000" w:themeColor="text1"/>
                <w:u w:val="single"/>
              </w:rPr>
              <w:t>Оп</w:t>
            </w:r>
            <w:r>
              <w:rPr>
                <w:rFonts w:cstheme="minorHAnsi"/>
                <w:b/>
                <w:noProof/>
                <w:color w:val="000000" w:themeColor="text1"/>
                <w:u w:val="single"/>
                <w:lang w:val="sr-Cyrl-BA"/>
              </w:rPr>
              <w:t>ште</w:t>
            </w:r>
            <w:r w:rsidR="00AC2640" w:rsidRPr="00825957">
              <w:rPr>
                <w:rFonts w:cstheme="minorHAnsi"/>
                <w:b/>
                <w:noProof/>
                <w:color w:val="000000" w:themeColor="text1"/>
                <w:u w:val="single"/>
              </w:rPr>
              <w:t xml:space="preserve"> </w:t>
            </w:r>
            <w:r>
              <w:rPr>
                <w:rFonts w:cstheme="minorHAnsi"/>
                <w:b/>
                <w:noProof/>
                <w:color w:val="000000" w:themeColor="text1"/>
                <w:u w:val="single"/>
              </w:rPr>
              <w:t>напомене</w:t>
            </w:r>
            <w:r w:rsidR="00AC2640" w:rsidRPr="00825957">
              <w:rPr>
                <w:rFonts w:cstheme="minorHAnsi"/>
                <w:b/>
                <w:noProof/>
                <w:color w:val="000000" w:themeColor="text1"/>
                <w:u w:val="single"/>
              </w:rPr>
              <w:t>:</w:t>
            </w:r>
          </w:p>
          <w:p w14:paraId="4794292B" w14:textId="1D03CF32" w:rsidR="00921BB6" w:rsidRPr="00825957" w:rsidRDefault="006F44C0" w:rsidP="00A26D18">
            <w:pPr>
              <w:pStyle w:val="Odlomakpopis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ind w:left="623"/>
              <w:jc w:val="both"/>
              <w:rPr>
                <w:rFonts w:cstheme="minorHAnsi"/>
                <w:noProof/>
                <w:color w:val="000000" w:themeColor="text1"/>
              </w:rPr>
            </w:pPr>
            <w:r>
              <w:rPr>
                <w:rFonts w:cstheme="minorHAnsi"/>
                <w:noProof/>
                <w:color w:val="000000" w:themeColor="text1"/>
              </w:rPr>
              <w:t>Уколико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Подносилац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апликације</w:t>
            </w:r>
            <w:r w:rsidR="00921BB6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који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се</w:t>
            </w:r>
            <w:r w:rsidR="003C1BD2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пријављује</w:t>
            </w:r>
            <w:r w:rsidR="003C1BD2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на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програм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Јавног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позива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тражи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износ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мањи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од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минимално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предвиђеног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или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већи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од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максимално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дозвољеног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по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програм</w:t>
            </w:r>
            <w:r w:rsidR="00A26D18">
              <w:rPr>
                <w:rFonts w:cstheme="minorHAnsi"/>
                <w:noProof/>
                <w:color w:val="000000" w:themeColor="text1"/>
              </w:rPr>
              <w:t>u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и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по</w:t>
            </w:r>
            <w:r w:rsidR="003C1BD2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свакој</w:t>
            </w:r>
            <w:r w:rsidR="003C1BD2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врсти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трошкова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према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наведеним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ограничењима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Јавног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позива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, </w:t>
            </w:r>
            <w:r>
              <w:rPr>
                <w:rFonts w:cstheme="minorHAnsi"/>
                <w:noProof/>
                <w:color w:val="000000" w:themeColor="text1"/>
              </w:rPr>
              <w:t>његова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пријава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се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неће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разматрати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>.</w:t>
            </w:r>
          </w:p>
          <w:p w14:paraId="33EA1514" w14:textId="53C388DE" w:rsidR="00AC2640" w:rsidRPr="00825957" w:rsidRDefault="006F44C0" w:rsidP="00A26D18">
            <w:pPr>
              <w:pStyle w:val="Odlomakpopis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ind w:left="623"/>
              <w:jc w:val="both"/>
              <w:rPr>
                <w:rFonts w:cstheme="minorHAnsi"/>
                <w:noProof/>
                <w:color w:val="000000" w:themeColor="text1"/>
              </w:rPr>
            </w:pPr>
            <w:r>
              <w:rPr>
                <w:rFonts w:cstheme="minorHAnsi"/>
                <w:noProof/>
                <w:color w:val="000000" w:themeColor="text1"/>
              </w:rPr>
              <w:t>Уколико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Подносилац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апликације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који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аплицира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на</w:t>
            </w:r>
            <w:r w:rsidR="00983D41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програм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Јавног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позива</w:t>
            </w:r>
            <w:r w:rsidR="00B77CEA">
              <w:rPr>
                <w:rFonts w:cstheme="minorHAnsi"/>
                <w:noProof/>
                <w:color w:val="000000" w:themeColor="text1"/>
              </w:rPr>
              <w:t>,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достави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више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приједлога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од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броја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предвиђеног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Јавним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позивом</w:t>
            </w:r>
            <w:r w:rsidR="00A26D18">
              <w:rPr>
                <w:rFonts w:cstheme="minorHAnsi"/>
                <w:noProof/>
                <w:color w:val="000000" w:themeColor="text1"/>
              </w:rPr>
              <w:t xml:space="preserve">, </w:t>
            </w:r>
            <w:r>
              <w:rPr>
                <w:rFonts w:cstheme="minorHAnsi"/>
                <w:noProof/>
                <w:color w:val="000000" w:themeColor="text1"/>
              </w:rPr>
              <w:t>његова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пријава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се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неће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разматрати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>.</w:t>
            </w:r>
          </w:p>
          <w:p w14:paraId="7A955AF2" w14:textId="1B68B285" w:rsidR="00921BB6" w:rsidRPr="00825957" w:rsidRDefault="006F44C0" w:rsidP="00B77CEA">
            <w:pPr>
              <w:pStyle w:val="Odlomakpopisa"/>
              <w:numPr>
                <w:ilvl w:val="0"/>
                <w:numId w:val="15"/>
              </w:numPr>
              <w:ind w:left="623"/>
              <w:jc w:val="both"/>
              <w:rPr>
                <w:bCs/>
                <w:color w:val="000000" w:themeColor="text1"/>
              </w:rPr>
            </w:pPr>
            <w:proofErr w:type="spellStart"/>
            <w:r>
              <w:rPr>
                <w:bCs/>
                <w:color w:val="000000" w:themeColor="text1"/>
              </w:rPr>
              <w:t>Уколико</w:t>
            </w:r>
            <w:proofErr w:type="spellEnd"/>
            <w:r w:rsidR="00921BB6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подносилац</w:t>
            </w:r>
            <w:proofErr w:type="spellEnd"/>
            <w:r w:rsidR="00921BB6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апликације</w:t>
            </w:r>
            <w:proofErr w:type="spellEnd"/>
            <w:r w:rsidR="00921BB6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који</w:t>
            </w:r>
            <w:proofErr w:type="spellEnd"/>
            <w:r w:rsidR="00921BB6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аплицира</w:t>
            </w:r>
            <w:proofErr w:type="spellEnd"/>
            <w:r w:rsidR="00921BB6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на</w:t>
            </w:r>
            <w:proofErr w:type="spellEnd"/>
            <w:r w:rsidR="00921BB6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програм</w:t>
            </w:r>
            <w:proofErr w:type="spellEnd"/>
            <w:r w:rsidR="00921BB6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Јавног</w:t>
            </w:r>
            <w:proofErr w:type="spellEnd"/>
            <w:r w:rsidR="00921BB6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позива</w:t>
            </w:r>
            <w:proofErr w:type="spellEnd"/>
            <w:r w:rsidR="00921BB6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у</w:t>
            </w:r>
            <w:r w:rsidR="00921BB6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потпуности</w:t>
            </w:r>
            <w:proofErr w:type="spellEnd"/>
            <w:r w:rsidR="00921BB6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не</w:t>
            </w:r>
            <w:proofErr w:type="spellEnd"/>
            <w:r w:rsidR="00921BB6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испуни</w:t>
            </w:r>
            <w:proofErr w:type="spellEnd"/>
            <w:r w:rsidR="00921BB6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или</w:t>
            </w:r>
            <w:proofErr w:type="spellEnd"/>
            <w:r w:rsidR="00921BB6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не</w:t>
            </w:r>
            <w:proofErr w:type="spellEnd"/>
            <w:r w:rsidR="00921BB6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потпише</w:t>
            </w:r>
            <w:proofErr w:type="spellEnd"/>
            <w:r w:rsidR="00921BB6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или</w:t>
            </w:r>
            <w:proofErr w:type="spellEnd"/>
            <w:r w:rsidR="00921BB6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не</w:t>
            </w:r>
            <w:proofErr w:type="spellEnd"/>
            <w:r w:rsidR="00921BB6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овјери</w:t>
            </w:r>
            <w:proofErr w:type="spellEnd"/>
            <w:r w:rsidR="00921BB6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апликаци</w:t>
            </w:r>
            <w:proofErr w:type="spellEnd"/>
            <w:r w:rsidR="00B129F5">
              <w:rPr>
                <w:bCs/>
                <w:color w:val="000000" w:themeColor="text1"/>
                <w:lang w:val="sr-Cyrl-BA"/>
              </w:rPr>
              <w:t>они</w:t>
            </w:r>
            <w:r w:rsidR="00921BB6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образац</w:t>
            </w:r>
            <w:proofErr w:type="spellEnd"/>
            <w:r w:rsidR="00921BB6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или</w:t>
            </w:r>
            <w:proofErr w:type="spellEnd"/>
            <w:r w:rsidR="00921BB6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финансијски</w:t>
            </w:r>
            <w:proofErr w:type="spellEnd"/>
            <w:r w:rsidR="00921BB6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план</w:t>
            </w:r>
            <w:proofErr w:type="spellEnd"/>
            <w:r w:rsidR="00921BB6" w:rsidRPr="00825957">
              <w:rPr>
                <w:bCs/>
                <w:color w:val="000000" w:themeColor="text1"/>
              </w:rPr>
              <w:t xml:space="preserve">, </w:t>
            </w:r>
            <w:proofErr w:type="spellStart"/>
            <w:r>
              <w:rPr>
                <w:bCs/>
                <w:color w:val="000000" w:themeColor="text1"/>
              </w:rPr>
              <w:t>његова</w:t>
            </w:r>
            <w:proofErr w:type="spellEnd"/>
            <w:r w:rsidR="00921BB6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пријава</w:t>
            </w:r>
            <w:proofErr w:type="spellEnd"/>
            <w:r w:rsidR="00921BB6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се</w:t>
            </w:r>
            <w:proofErr w:type="spellEnd"/>
            <w:r w:rsidR="00921BB6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неће</w:t>
            </w:r>
            <w:proofErr w:type="spellEnd"/>
            <w:r w:rsidR="00921BB6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разматрати</w:t>
            </w:r>
            <w:proofErr w:type="spellEnd"/>
            <w:r w:rsidR="00921BB6" w:rsidRPr="00825957">
              <w:rPr>
                <w:bCs/>
                <w:color w:val="000000" w:themeColor="text1"/>
              </w:rPr>
              <w:t>.</w:t>
            </w:r>
          </w:p>
          <w:p w14:paraId="6A0C9333" w14:textId="2E004DB8" w:rsidR="003C1BD2" w:rsidRPr="00825957" w:rsidRDefault="006F44C0" w:rsidP="00B77CEA">
            <w:pPr>
              <w:pStyle w:val="Odlomakpopisa"/>
              <w:numPr>
                <w:ilvl w:val="0"/>
                <w:numId w:val="15"/>
              </w:numPr>
              <w:ind w:left="623"/>
              <w:jc w:val="both"/>
              <w:rPr>
                <w:bCs/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Пројектне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апликације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које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не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буду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имале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попуњене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све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предвиђене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рубрике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апликаци</w:t>
            </w:r>
            <w:proofErr w:type="spellEnd"/>
            <w:r w:rsidR="00B129F5">
              <w:rPr>
                <w:color w:val="000000" w:themeColor="text1"/>
                <w:lang w:val="sr-Cyrl-BA"/>
              </w:rPr>
              <w:t>оно</w:t>
            </w:r>
            <w:r>
              <w:rPr>
                <w:color w:val="000000" w:themeColor="text1"/>
              </w:rPr>
              <w:t>г</w:t>
            </w:r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обрасца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бит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ће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означене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као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неисправне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неће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се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разматрати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</w:t>
            </w:r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даљњој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процедури</w:t>
            </w:r>
            <w:proofErr w:type="spellEnd"/>
            <w:r w:rsidR="003C1BD2" w:rsidRPr="00825957">
              <w:rPr>
                <w:color w:val="000000" w:themeColor="text1"/>
              </w:rPr>
              <w:t>. (</w:t>
            </w:r>
            <w:proofErr w:type="spellStart"/>
            <w:r>
              <w:rPr>
                <w:color w:val="000000" w:themeColor="text1"/>
              </w:rPr>
              <w:t>Напомена</w:t>
            </w:r>
            <w:proofErr w:type="spellEnd"/>
            <w:r w:rsidR="003C1BD2" w:rsidRPr="00825957">
              <w:rPr>
                <w:color w:val="000000" w:themeColor="text1"/>
              </w:rPr>
              <w:t xml:space="preserve">: </w:t>
            </w:r>
            <w:r>
              <w:rPr>
                <w:color w:val="000000" w:themeColor="text1"/>
              </w:rPr>
              <w:t>у</w:t>
            </w:r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сваку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предвиђену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рубрику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апликаци</w:t>
            </w:r>
            <w:proofErr w:type="spellEnd"/>
            <w:r w:rsidR="00B129F5">
              <w:rPr>
                <w:color w:val="000000" w:themeColor="text1"/>
                <w:lang w:val="sr-Cyrl-BA"/>
              </w:rPr>
              <w:t>он</w:t>
            </w:r>
            <w:proofErr w:type="spellStart"/>
            <w:r>
              <w:rPr>
                <w:color w:val="000000" w:themeColor="text1"/>
              </w:rPr>
              <w:t>ог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обрасца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потребно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је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навести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одговарајући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садржај</w:t>
            </w:r>
            <w:proofErr w:type="spellEnd"/>
            <w:r w:rsidR="003C1BD2" w:rsidRPr="00825957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а</w:t>
            </w:r>
            <w:r w:rsidR="003C1BD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</w:t>
            </w:r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случају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да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примјерице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предвиђени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трошак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износи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нула</w:t>
            </w:r>
            <w:proofErr w:type="spellEnd"/>
            <w:r w:rsidR="003C1BD2" w:rsidRPr="00825957"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треба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тако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навести</w:t>
            </w:r>
            <w:proofErr w:type="spellEnd"/>
            <w:r w:rsidR="003C1BD2" w:rsidRPr="00825957">
              <w:rPr>
                <w:color w:val="000000" w:themeColor="text1"/>
              </w:rPr>
              <w:t xml:space="preserve">: „0,00“ </w:t>
            </w:r>
            <w:proofErr w:type="spellStart"/>
            <w:r>
              <w:rPr>
                <w:color w:val="000000" w:themeColor="text1"/>
              </w:rPr>
              <w:t>или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ако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није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могуће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одговорити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постављени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упит</w:t>
            </w:r>
            <w:proofErr w:type="spellEnd"/>
            <w:r w:rsidR="003C1BD2" w:rsidRPr="00825957"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треба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навести</w:t>
            </w:r>
            <w:proofErr w:type="spellEnd"/>
            <w:r w:rsidR="003C1BD2" w:rsidRPr="00825957">
              <w:rPr>
                <w:color w:val="000000" w:themeColor="text1"/>
              </w:rPr>
              <w:t>: „</w:t>
            </w:r>
            <w:proofErr w:type="spellStart"/>
            <w:r>
              <w:rPr>
                <w:color w:val="000000" w:themeColor="text1"/>
              </w:rPr>
              <w:t>није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примјењиво</w:t>
            </w:r>
            <w:proofErr w:type="spellEnd"/>
            <w:r w:rsidR="003C1BD2" w:rsidRPr="00825957">
              <w:rPr>
                <w:color w:val="000000" w:themeColor="text1"/>
              </w:rPr>
              <w:t xml:space="preserve">“ </w:t>
            </w:r>
            <w:proofErr w:type="spellStart"/>
            <w:r>
              <w:rPr>
                <w:color w:val="000000" w:themeColor="text1"/>
              </w:rPr>
              <w:t>или</w:t>
            </w:r>
            <w:proofErr w:type="spellEnd"/>
            <w:r w:rsidR="003C1BD2" w:rsidRPr="00825957">
              <w:rPr>
                <w:color w:val="000000" w:themeColor="text1"/>
              </w:rPr>
              <w:t xml:space="preserve"> „</w:t>
            </w:r>
            <w:proofErr w:type="spellStart"/>
            <w:r>
              <w:rPr>
                <w:color w:val="000000" w:themeColor="text1"/>
              </w:rPr>
              <w:t>није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релевантно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за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пројект</w:t>
            </w:r>
            <w:proofErr w:type="spellEnd"/>
            <w:r w:rsidR="003C1BD2" w:rsidRPr="00825957">
              <w:rPr>
                <w:color w:val="000000" w:themeColor="text1"/>
              </w:rPr>
              <w:t xml:space="preserve">“ </w:t>
            </w:r>
            <w:proofErr w:type="spellStart"/>
            <w:r>
              <w:rPr>
                <w:color w:val="000000" w:themeColor="text1"/>
              </w:rPr>
              <w:t>или</w:t>
            </w:r>
            <w:proofErr w:type="spellEnd"/>
            <w:r w:rsidR="003C1B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слично</w:t>
            </w:r>
            <w:proofErr w:type="spellEnd"/>
            <w:r w:rsidR="003C1BD2" w:rsidRPr="00825957">
              <w:rPr>
                <w:color w:val="000000" w:themeColor="text1"/>
              </w:rPr>
              <w:t>)</w:t>
            </w:r>
            <w:r w:rsidR="00983D41">
              <w:rPr>
                <w:color w:val="000000" w:themeColor="text1"/>
              </w:rPr>
              <w:t>.</w:t>
            </w:r>
            <w:r w:rsidR="003C1BD2" w:rsidRPr="00825957">
              <w:rPr>
                <w:color w:val="000000" w:themeColor="text1"/>
              </w:rPr>
              <w:t xml:space="preserve"> </w:t>
            </w:r>
          </w:p>
          <w:p w14:paraId="7437E891" w14:textId="633B5123" w:rsidR="00470877" w:rsidRPr="006F44C0" w:rsidRDefault="006F44C0" w:rsidP="006F44C0">
            <w:pPr>
              <w:pStyle w:val="Odlomakpopisa"/>
              <w:numPr>
                <w:ilvl w:val="0"/>
                <w:numId w:val="15"/>
              </w:numPr>
              <w:ind w:left="623"/>
              <w:jc w:val="both"/>
              <w:rPr>
                <w:bCs/>
                <w:color w:val="000000" w:themeColor="text1"/>
              </w:rPr>
            </w:pPr>
            <w:proofErr w:type="spellStart"/>
            <w:r>
              <w:rPr>
                <w:bCs/>
                <w:color w:val="000000" w:themeColor="text1"/>
              </w:rPr>
              <w:t>Уколико</w:t>
            </w:r>
            <w:proofErr w:type="spellEnd"/>
            <w:r w:rsidR="003C1BD2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подносилац</w:t>
            </w:r>
            <w:proofErr w:type="spellEnd"/>
            <w:r w:rsidR="003C1BD2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апликације</w:t>
            </w:r>
            <w:proofErr w:type="spellEnd"/>
            <w:r w:rsidR="003C1BD2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који</w:t>
            </w:r>
            <w:proofErr w:type="spellEnd"/>
            <w:r w:rsidR="003C1BD2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аплицира</w:t>
            </w:r>
            <w:proofErr w:type="spellEnd"/>
            <w:r w:rsidR="003C1BD2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на</w:t>
            </w:r>
            <w:proofErr w:type="spellEnd"/>
            <w:r w:rsidR="003C1BD2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програм</w:t>
            </w:r>
            <w:proofErr w:type="spellEnd"/>
            <w:r w:rsidR="003C1BD2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Јавног</w:t>
            </w:r>
            <w:proofErr w:type="spellEnd"/>
            <w:r w:rsidR="003C1BD2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позива</w:t>
            </w:r>
            <w:proofErr w:type="spellEnd"/>
            <w:r w:rsidR="003C1BD2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не</w:t>
            </w:r>
            <w:proofErr w:type="spellEnd"/>
            <w:r w:rsidR="003C1BD2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достави</w:t>
            </w:r>
            <w:proofErr w:type="spellEnd"/>
            <w:r w:rsidR="003C1BD2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попуњен</w:t>
            </w:r>
            <w:proofErr w:type="spellEnd"/>
            <w:r w:rsidR="003C1BD2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</w:t>
            </w:r>
            <w:r w:rsidR="003C1BD2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овјерен</w:t>
            </w:r>
            <w:proofErr w:type="spellEnd"/>
            <w:r w:rsidR="003C1BD2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апликаци</w:t>
            </w:r>
            <w:proofErr w:type="spellEnd"/>
            <w:r w:rsidR="00B129F5">
              <w:rPr>
                <w:bCs/>
                <w:color w:val="000000" w:themeColor="text1"/>
                <w:lang w:val="sr-Cyrl-BA"/>
              </w:rPr>
              <w:t>он</w:t>
            </w:r>
            <w:r>
              <w:rPr>
                <w:bCs/>
                <w:color w:val="000000" w:themeColor="text1"/>
              </w:rPr>
              <w:t>и</w:t>
            </w:r>
            <w:r w:rsidR="003C1BD2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образац</w:t>
            </w:r>
            <w:proofErr w:type="spellEnd"/>
            <w:r w:rsidR="003C1BD2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</w:t>
            </w:r>
            <w:r w:rsidR="003C1BD2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финансијски</w:t>
            </w:r>
            <w:proofErr w:type="spellEnd"/>
            <w:r w:rsidR="003C1BD2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план</w:t>
            </w:r>
            <w:proofErr w:type="spellEnd"/>
            <w:r w:rsidR="003C1BD2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електронским</w:t>
            </w:r>
            <w:proofErr w:type="spellEnd"/>
            <w:r w:rsidR="003C1BD2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путем</w:t>
            </w:r>
            <w:proofErr w:type="spellEnd"/>
            <w:r w:rsidR="003C1BD2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на</w:t>
            </w:r>
            <w:proofErr w:type="spellEnd"/>
            <w:r w:rsidR="003C1BD2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наведену</w:t>
            </w:r>
            <w:proofErr w:type="spellEnd"/>
            <w:r w:rsidR="003C1BD2" w:rsidRPr="00825957">
              <w:rPr>
                <w:bCs/>
                <w:color w:val="000000" w:themeColor="text1"/>
              </w:rPr>
              <w:t xml:space="preserve"> </w:t>
            </w:r>
            <w:r w:rsidR="00E938D6">
              <w:rPr>
                <w:bCs/>
                <w:color w:val="000000" w:themeColor="text1"/>
              </w:rPr>
              <w:t>e</w:t>
            </w:r>
            <w:r w:rsidR="003C1BD2" w:rsidRPr="00825957">
              <w:rPr>
                <w:bCs/>
                <w:color w:val="000000" w:themeColor="text1"/>
              </w:rPr>
              <w:t>-</w:t>
            </w:r>
            <w:r w:rsidR="00E938D6">
              <w:rPr>
                <w:bCs/>
                <w:color w:val="000000" w:themeColor="text1"/>
              </w:rPr>
              <w:t>mail</w:t>
            </w:r>
            <w:r w:rsidR="003C1BD2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адресу</w:t>
            </w:r>
            <w:proofErr w:type="spellEnd"/>
            <w:r w:rsidR="003C1BD2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у</w:t>
            </w:r>
            <w:r w:rsidR="003C1BD2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предвиђеном</w:t>
            </w:r>
            <w:proofErr w:type="spellEnd"/>
            <w:r w:rsidR="003C1BD2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року</w:t>
            </w:r>
            <w:proofErr w:type="spellEnd"/>
            <w:r w:rsidR="003C1BD2" w:rsidRPr="00825957">
              <w:rPr>
                <w:bCs/>
                <w:color w:val="000000" w:themeColor="text1"/>
              </w:rPr>
              <w:t xml:space="preserve">, </w:t>
            </w:r>
            <w:proofErr w:type="spellStart"/>
            <w:r>
              <w:rPr>
                <w:bCs/>
                <w:color w:val="000000" w:themeColor="text1"/>
              </w:rPr>
              <w:t>његова</w:t>
            </w:r>
            <w:proofErr w:type="spellEnd"/>
            <w:r w:rsidR="003C1BD2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пријава</w:t>
            </w:r>
            <w:proofErr w:type="spellEnd"/>
            <w:r w:rsidR="003C1BD2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се</w:t>
            </w:r>
            <w:proofErr w:type="spellEnd"/>
            <w:r w:rsidR="003C1BD2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неће</w:t>
            </w:r>
            <w:proofErr w:type="spellEnd"/>
            <w:r w:rsidR="003C1BD2" w:rsidRPr="00825957"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разматрати</w:t>
            </w:r>
            <w:proofErr w:type="spellEnd"/>
            <w:r w:rsidR="003C1BD2" w:rsidRPr="00825957">
              <w:rPr>
                <w:bCs/>
                <w:color w:val="000000" w:themeColor="text1"/>
              </w:rPr>
              <w:t>.</w:t>
            </w:r>
          </w:p>
          <w:p w14:paraId="20EE0A8F" w14:textId="1975389F" w:rsidR="006F44C0" w:rsidRPr="006F44C0" w:rsidRDefault="006F44C0" w:rsidP="006F44C0">
            <w:pPr>
              <w:pStyle w:val="Odlomakpopisa"/>
              <w:numPr>
                <w:ilvl w:val="0"/>
                <w:numId w:val="15"/>
              </w:numPr>
              <w:ind w:left="623"/>
              <w:jc w:val="both"/>
              <w:rPr>
                <w:bCs/>
                <w:color w:val="000000" w:themeColor="text1"/>
              </w:rPr>
            </w:pPr>
          </w:p>
        </w:tc>
      </w:tr>
      <w:tr w:rsidR="00825957" w:rsidRPr="00825957" w14:paraId="1C4620D7" w14:textId="77777777" w:rsidTr="00962FDE">
        <w:trPr>
          <w:trHeight w:val="672"/>
        </w:trPr>
        <w:tc>
          <w:tcPr>
            <w:tcW w:w="578" w:type="dxa"/>
            <w:vAlign w:val="center"/>
          </w:tcPr>
          <w:p w14:paraId="213FA465" w14:textId="67048DA3" w:rsidR="008A43F2" w:rsidRPr="00825957" w:rsidRDefault="00122D4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4</w:t>
            </w:r>
          </w:p>
        </w:tc>
        <w:tc>
          <w:tcPr>
            <w:tcW w:w="3202" w:type="dxa"/>
            <w:vAlign w:val="center"/>
          </w:tcPr>
          <w:p w14:paraId="0C3BA00D" w14:textId="340DD56D" w:rsidR="008A43F2" w:rsidRPr="00825957" w:rsidRDefault="006F44C0" w:rsidP="00531CAA">
            <w:pPr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Потенцијални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подносиоци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пријава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(</w:t>
            </w:r>
            <w:proofErr w:type="spellStart"/>
            <w:r>
              <w:rPr>
                <w:b/>
                <w:bCs/>
                <w:color w:val="000000" w:themeColor="text1"/>
              </w:rPr>
              <w:t>циљна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група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) </w:t>
            </w:r>
            <w:proofErr w:type="spellStart"/>
            <w:r>
              <w:rPr>
                <w:b/>
                <w:bCs/>
                <w:color w:val="000000" w:themeColor="text1"/>
              </w:rPr>
              <w:t>који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имају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право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да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поднесу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пријаву</w:t>
            </w:r>
            <w:proofErr w:type="spellEnd"/>
          </w:p>
        </w:tc>
        <w:tc>
          <w:tcPr>
            <w:tcW w:w="6390" w:type="dxa"/>
            <w:vAlign w:val="center"/>
          </w:tcPr>
          <w:p w14:paraId="6677C825" w14:textId="257D0928" w:rsidR="00B53361" w:rsidRPr="00B77CEA" w:rsidRDefault="006F44C0" w:rsidP="00B77CEA">
            <w:pPr>
              <w:pStyle w:val="Odlomakpopisa"/>
              <w:ind w:left="58"/>
              <w:jc w:val="both"/>
              <w:rPr>
                <w:color w:val="000000" w:themeColor="text1"/>
                <w:u w:val="single"/>
              </w:rPr>
            </w:pPr>
            <w:proofErr w:type="spellStart"/>
            <w:r>
              <w:rPr>
                <w:color w:val="000000"/>
              </w:rPr>
              <w:t>Удружења</w:t>
            </w:r>
            <w:proofErr w:type="spellEnd"/>
            <w:r w:rsidR="00B77CEA" w:rsidRPr="00B77CEA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грађана</w:t>
            </w:r>
            <w:proofErr w:type="spellEnd"/>
            <w:r w:rsidR="00B77CEA" w:rsidRPr="00B77CEA"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фондације</w:t>
            </w:r>
            <w:proofErr w:type="spellEnd"/>
            <w:r w:rsidR="00B77CEA" w:rsidRPr="00B77CEA"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високошколске</w:t>
            </w:r>
            <w:proofErr w:type="spellEnd"/>
            <w:r w:rsidR="00B77CEA" w:rsidRPr="00B77CEA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установе</w:t>
            </w:r>
            <w:proofErr w:type="spellEnd"/>
            <w:r w:rsidR="00B77CE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B77CEA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научноистраживачке</w:t>
            </w:r>
            <w:proofErr w:type="spellEnd"/>
            <w:r w:rsidR="00B77CEA" w:rsidRPr="00B77CEA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организације</w:t>
            </w:r>
            <w:proofErr w:type="spellEnd"/>
            <w:r w:rsidR="00B77CEA" w:rsidRPr="00B77CEA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основане</w:t>
            </w:r>
            <w:proofErr w:type="spellEnd"/>
            <w:r w:rsidR="00B77CEA" w:rsidRPr="00B77CE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</w:t>
            </w:r>
            <w:r w:rsidR="00B77CEA" w:rsidRPr="00B77CEA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складу</w:t>
            </w:r>
            <w:proofErr w:type="spellEnd"/>
            <w:r w:rsidR="00B77CEA" w:rsidRPr="00B77CEA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</w:t>
            </w:r>
            <w:proofErr w:type="spellEnd"/>
            <w:r w:rsidR="00B77CEA" w:rsidRPr="00B77CEA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законима</w:t>
            </w:r>
            <w:proofErr w:type="spellEnd"/>
            <w:r w:rsidR="00B77CEA" w:rsidRPr="00B77CE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="00B77CEA" w:rsidRPr="00B77CEA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научноистраживачкој</w:t>
            </w:r>
            <w:proofErr w:type="spellEnd"/>
            <w:r w:rsidR="00B77CEA" w:rsidRPr="00B77CEA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дјелатности</w:t>
            </w:r>
            <w:proofErr w:type="spellEnd"/>
            <w:r w:rsidR="00B77CEA" w:rsidRPr="00B77CEA">
              <w:rPr>
                <w:color w:val="000000"/>
              </w:rPr>
              <w:t>.</w:t>
            </w:r>
          </w:p>
        </w:tc>
      </w:tr>
      <w:tr w:rsidR="00825957" w:rsidRPr="00825957" w14:paraId="1B2C371D" w14:textId="77777777" w:rsidTr="00962FDE">
        <w:trPr>
          <w:trHeight w:val="657"/>
        </w:trPr>
        <w:tc>
          <w:tcPr>
            <w:tcW w:w="578" w:type="dxa"/>
            <w:vAlign w:val="center"/>
          </w:tcPr>
          <w:p w14:paraId="49669313" w14:textId="34BA8F91" w:rsidR="008A43F2" w:rsidRPr="00825957" w:rsidRDefault="00122D4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5</w:t>
            </w:r>
          </w:p>
        </w:tc>
        <w:tc>
          <w:tcPr>
            <w:tcW w:w="3202" w:type="dxa"/>
            <w:vAlign w:val="center"/>
          </w:tcPr>
          <w:p w14:paraId="4D1182EE" w14:textId="767D758C" w:rsidR="008A43F2" w:rsidRPr="00825957" w:rsidRDefault="006F44C0" w:rsidP="00531CAA">
            <w:pPr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Прихватљиве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активности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за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провођење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програма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или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пројекта</w:t>
            </w:r>
            <w:proofErr w:type="spellEnd"/>
          </w:p>
        </w:tc>
        <w:tc>
          <w:tcPr>
            <w:tcW w:w="6390" w:type="dxa"/>
            <w:vAlign w:val="center"/>
          </w:tcPr>
          <w:p w14:paraId="33D8B1DD" w14:textId="54D93575" w:rsidR="008A43F2" w:rsidRPr="00825957" w:rsidRDefault="006F44C0" w:rsidP="006E3748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Искључиво</w:t>
            </w:r>
            <w:proofErr w:type="spellEnd"/>
            <w:r w:rsidR="00CD3D81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активности</w:t>
            </w:r>
            <w:proofErr w:type="spellEnd"/>
            <w:r w:rsidR="00456BE5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</w:t>
            </w:r>
            <w:r w:rsidR="00456BE5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циљу</w:t>
            </w:r>
            <w:proofErr w:type="spellEnd"/>
            <w:r w:rsidR="00456BE5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реализације</w:t>
            </w:r>
            <w:proofErr w:type="spellEnd"/>
            <w:r w:rsidR="00456BE5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пројекта</w:t>
            </w:r>
            <w:proofErr w:type="spellEnd"/>
            <w:r w:rsidR="00456BE5" w:rsidRPr="00825957">
              <w:rPr>
                <w:color w:val="000000" w:themeColor="text1"/>
              </w:rPr>
              <w:t>,</w:t>
            </w:r>
            <w:r w:rsidR="00C353B4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које</w:t>
            </w:r>
            <w:proofErr w:type="spellEnd"/>
            <w:r w:rsidR="00C353B4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су</w:t>
            </w:r>
            <w:proofErr w:type="spellEnd"/>
            <w:r w:rsidR="00C353B4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наведене</w:t>
            </w:r>
            <w:proofErr w:type="spellEnd"/>
            <w:r w:rsidR="00C353B4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</w:t>
            </w:r>
            <w:r w:rsidR="00C353B4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пројектном</w:t>
            </w:r>
            <w:proofErr w:type="spellEnd"/>
            <w:r w:rsidR="00C353B4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плану</w:t>
            </w:r>
            <w:proofErr w:type="spellEnd"/>
            <w:r w:rsidR="00456BE5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програма</w:t>
            </w:r>
            <w:proofErr w:type="spellEnd"/>
            <w:r w:rsidR="00456BE5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</w:t>
            </w:r>
            <w:r w:rsidR="00456BE5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складу</w:t>
            </w:r>
            <w:proofErr w:type="spellEnd"/>
            <w:r w:rsidR="00456BE5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са</w:t>
            </w:r>
            <w:proofErr w:type="spellEnd"/>
            <w:r w:rsidR="00456BE5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критериј</w:t>
            </w:r>
            <w:proofErr w:type="spellEnd"/>
            <w:r>
              <w:rPr>
                <w:color w:val="000000" w:themeColor="text1"/>
                <w:lang w:val="sr-Cyrl-BA"/>
              </w:rPr>
              <w:t>ум</w:t>
            </w:r>
            <w:proofErr w:type="spellStart"/>
            <w:r>
              <w:rPr>
                <w:color w:val="000000" w:themeColor="text1"/>
              </w:rPr>
              <w:t>има</w:t>
            </w:r>
            <w:proofErr w:type="spellEnd"/>
            <w:r w:rsidR="00456BE5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Јавног</w:t>
            </w:r>
            <w:proofErr w:type="spellEnd"/>
            <w:r w:rsidR="00456BE5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позива</w:t>
            </w:r>
            <w:proofErr w:type="spellEnd"/>
            <w:r w:rsidR="00C353B4" w:rsidRPr="00825957">
              <w:rPr>
                <w:color w:val="000000" w:themeColor="text1"/>
              </w:rPr>
              <w:t>.</w:t>
            </w:r>
          </w:p>
        </w:tc>
      </w:tr>
      <w:tr w:rsidR="00825957" w:rsidRPr="00825957" w14:paraId="4128A1C8" w14:textId="77777777" w:rsidTr="00962FDE">
        <w:trPr>
          <w:trHeight w:val="672"/>
        </w:trPr>
        <w:tc>
          <w:tcPr>
            <w:tcW w:w="578" w:type="dxa"/>
            <w:vAlign w:val="center"/>
          </w:tcPr>
          <w:p w14:paraId="0A4B267C" w14:textId="74226FFC" w:rsidR="008A43F2" w:rsidRPr="00825957" w:rsidRDefault="00122D4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6</w:t>
            </w:r>
          </w:p>
        </w:tc>
        <w:tc>
          <w:tcPr>
            <w:tcW w:w="3202" w:type="dxa"/>
            <w:vAlign w:val="center"/>
          </w:tcPr>
          <w:p w14:paraId="04ACFF50" w14:textId="2FAFBB65" w:rsidR="008A43F2" w:rsidRPr="00825957" w:rsidRDefault="006F44C0" w:rsidP="00531CAA">
            <w:pPr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Прихватљиви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трошкови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који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се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могу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финансирати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додијељеним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средствима</w:t>
            </w:r>
            <w:proofErr w:type="spellEnd"/>
          </w:p>
        </w:tc>
        <w:tc>
          <w:tcPr>
            <w:tcW w:w="6390" w:type="dxa"/>
            <w:vAlign w:val="center"/>
          </w:tcPr>
          <w:p w14:paraId="3AFC3F1D" w14:textId="77777777" w:rsidR="006E3748" w:rsidRDefault="006E3748" w:rsidP="00287DEA">
            <w:pPr>
              <w:pStyle w:val="Odlomakpopisa"/>
              <w:ind w:left="58"/>
              <w:rPr>
                <w:color w:val="000000" w:themeColor="text1"/>
              </w:rPr>
            </w:pPr>
          </w:p>
          <w:p w14:paraId="065A37F4" w14:textId="64D6C4BA" w:rsidR="006E3748" w:rsidRPr="006F0A91" w:rsidRDefault="006F44C0" w:rsidP="006E3748">
            <w:pPr>
              <w:pStyle w:val="Odlomakpopisa"/>
              <w:numPr>
                <w:ilvl w:val="0"/>
                <w:numId w:val="17"/>
              </w:numPr>
              <w:rPr>
                <w:color w:val="000000" w:themeColor="text1"/>
              </w:rPr>
            </w:pPr>
            <w:proofErr w:type="spellStart"/>
            <w:r>
              <w:rPr>
                <w:color w:val="000000"/>
              </w:rPr>
              <w:t>Трошкови</w:t>
            </w:r>
            <w:proofErr w:type="spellEnd"/>
            <w:r w:rsidR="006E3748" w:rsidRPr="006F0A91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набавке</w:t>
            </w:r>
            <w:proofErr w:type="spellEnd"/>
            <w:r w:rsidR="006E3748" w:rsidRPr="006F0A91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опреме</w:t>
            </w:r>
            <w:proofErr w:type="spellEnd"/>
            <w:r w:rsidR="006E3748" w:rsidRPr="006F0A9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6E3748" w:rsidRPr="006F0A91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основних</w:t>
            </w:r>
            <w:proofErr w:type="spellEnd"/>
            <w:r w:rsidR="006E3748" w:rsidRPr="006F0A91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средстава</w:t>
            </w:r>
            <w:proofErr w:type="spellEnd"/>
            <w:r w:rsidR="006E3748" w:rsidRPr="006F0A9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</w:t>
            </w:r>
            <w:r w:rsidR="006E3748" w:rsidRPr="006F0A91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облику</w:t>
            </w:r>
            <w:proofErr w:type="spellEnd"/>
            <w:r w:rsidR="006E3748" w:rsidRPr="006F0A91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права</w:t>
            </w:r>
            <w:proofErr w:type="spellEnd"/>
            <w:r w:rsidR="006E3748" w:rsidRPr="006F0A91"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трошкови</w:t>
            </w:r>
            <w:proofErr w:type="spellEnd"/>
            <w:r w:rsidR="006E3748" w:rsidRPr="006F0A91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набавке</w:t>
            </w:r>
            <w:proofErr w:type="spellEnd"/>
            <w:r w:rsidR="006E3748" w:rsidRPr="006F0A91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софтвера</w:t>
            </w:r>
            <w:proofErr w:type="spellEnd"/>
            <w:r w:rsidR="006E3748" w:rsidRPr="006F0A91">
              <w:rPr>
                <w:color w:val="000000"/>
              </w:rPr>
              <w:t xml:space="preserve"> /</w:t>
            </w:r>
            <w:proofErr w:type="spellStart"/>
            <w:r>
              <w:rPr>
                <w:color w:val="000000"/>
              </w:rPr>
              <w:t>лиценце</w:t>
            </w:r>
            <w:proofErr w:type="spellEnd"/>
            <w:r w:rsidR="006E3748" w:rsidRPr="006F0A91">
              <w:rPr>
                <w:color w:val="000000"/>
              </w:rPr>
              <w:t xml:space="preserve">/ </w:t>
            </w:r>
            <w:r>
              <w:rPr>
                <w:color w:val="000000"/>
              </w:rPr>
              <w:t>и</w:t>
            </w:r>
            <w:r w:rsidR="006E3748" w:rsidRPr="006F0A91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других</w:t>
            </w:r>
            <w:proofErr w:type="spellEnd"/>
            <w:r w:rsidR="006E3748" w:rsidRPr="006F0A91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права</w:t>
            </w:r>
            <w:proofErr w:type="spellEnd"/>
            <w:r w:rsidR="006E3748" w:rsidRPr="006F0A91"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трошкови</w:t>
            </w:r>
            <w:proofErr w:type="spellEnd"/>
            <w:r w:rsidR="006E3748" w:rsidRPr="006F0A91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куповине</w:t>
            </w:r>
            <w:proofErr w:type="spellEnd"/>
            <w:r w:rsidR="006E3748" w:rsidRPr="006F0A91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додатне</w:t>
            </w:r>
            <w:proofErr w:type="spellEnd"/>
            <w:r w:rsidR="006E3748" w:rsidRPr="006F0A91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опреме</w:t>
            </w:r>
            <w:proofErr w:type="spellEnd"/>
            <w:r w:rsidR="006E3748" w:rsidRPr="006F0A91">
              <w:rPr>
                <w:color w:val="000000"/>
              </w:rPr>
              <w:t>)</w:t>
            </w:r>
            <w:r w:rsidR="006F0A91" w:rsidRPr="006F0A91">
              <w:rPr>
                <w:color w:val="000000"/>
              </w:rPr>
              <w:t xml:space="preserve"> – </w:t>
            </w:r>
            <w:proofErr w:type="spellStart"/>
            <w:r>
              <w:rPr>
                <w:color w:val="000000"/>
              </w:rPr>
              <w:t>максимално</w:t>
            </w:r>
            <w:proofErr w:type="spellEnd"/>
            <w:r w:rsidR="006F0A91" w:rsidRPr="006F0A91">
              <w:rPr>
                <w:color w:val="000000"/>
              </w:rPr>
              <w:t xml:space="preserve"> 1.000,00 </w:t>
            </w:r>
            <w:r>
              <w:rPr>
                <w:color w:val="000000"/>
              </w:rPr>
              <w:t>КМ</w:t>
            </w:r>
            <w:r w:rsidR="006F0A91" w:rsidRPr="006F0A91">
              <w:rPr>
                <w:color w:val="000000"/>
              </w:rPr>
              <w:t>,</w:t>
            </w:r>
          </w:p>
          <w:p w14:paraId="14923078" w14:textId="008B6EF4" w:rsidR="006E3748" w:rsidRPr="006F0A91" w:rsidRDefault="006F44C0" w:rsidP="006E3748">
            <w:pPr>
              <w:pStyle w:val="Odlomakpopisa"/>
              <w:numPr>
                <w:ilvl w:val="0"/>
                <w:numId w:val="17"/>
              </w:numPr>
              <w:rPr>
                <w:color w:val="000000" w:themeColor="text1"/>
              </w:rPr>
            </w:pPr>
            <w:proofErr w:type="spellStart"/>
            <w:r>
              <w:rPr>
                <w:color w:val="000000"/>
              </w:rPr>
              <w:t>Трошкови</w:t>
            </w:r>
            <w:proofErr w:type="spellEnd"/>
            <w:r w:rsidR="006E3748" w:rsidRPr="006F0A91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куповине</w:t>
            </w:r>
            <w:proofErr w:type="spellEnd"/>
            <w:r w:rsidR="006E3748" w:rsidRPr="006F0A91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материјала</w:t>
            </w:r>
            <w:proofErr w:type="spellEnd"/>
            <w:r w:rsidR="006E3748" w:rsidRPr="006F0A9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="006E3748" w:rsidRPr="006F0A91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ситног</w:t>
            </w:r>
            <w:proofErr w:type="spellEnd"/>
            <w:r w:rsidR="006E3748" w:rsidRPr="006F0A91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инвентара</w:t>
            </w:r>
            <w:proofErr w:type="spellEnd"/>
            <w:r w:rsidR="006F0A91" w:rsidRPr="006F0A91">
              <w:rPr>
                <w:color w:val="000000"/>
              </w:rPr>
              <w:t xml:space="preserve"> - </w:t>
            </w:r>
            <w:proofErr w:type="spellStart"/>
            <w:r>
              <w:rPr>
                <w:color w:val="000000"/>
              </w:rPr>
              <w:t>максимално</w:t>
            </w:r>
            <w:proofErr w:type="spellEnd"/>
          </w:p>
          <w:p w14:paraId="6830245D" w14:textId="6FAF6D67" w:rsidR="006E3748" w:rsidRPr="006F0A91" w:rsidRDefault="006F44C0" w:rsidP="006E3748">
            <w:pPr>
              <w:pStyle w:val="Odlomakpopisa"/>
              <w:numPr>
                <w:ilvl w:val="0"/>
                <w:numId w:val="17"/>
              </w:num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Уговорене</w:t>
            </w:r>
            <w:proofErr w:type="spellEnd"/>
            <w:r w:rsidR="006E3748" w:rsidRPr="006F0A9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6E3748" w:rsidRPr="006F0A91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друге</w:t>
            </w:r>
            <w:proofErr w:type="spellEnd"/>
            <w:r w:rsidR="006E3748" w:rsidRPr="006F0A91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посебне</w:t>
            </w:r>
            <w:proofErr w:type="spellEnd"/>
            <w:r w:rsidR="006E3748" w:rsidRPr="006F0A91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услуге</w:t>
            </w:r>
            <w:proofErr w:type="spellEnd"/>
            <w:r w:rsidR="006E3748" w:rsidRPr="006F0A91">
              <w:rPr>
                <w:color w:val="000000" w:themeColor="text1"/>
              </w:rPr>
              <w:t xml:space="preserve"> (</w:t>
            </w:r>
            <w:proofErr w:type="spellStart"/>
            <w:r>
              <w:rPr>
                <w:color w:val="000000" w:themeColor="text1"/>
              </w:rPr>
              <w:t>плаћање</w:t>
            </w:r>
            <w:proofErr w:type="spellEnd"/>
            <w:r w:rsidR="006E3748" w:rsidRPr="006F0A91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услуга</w:t>
            </w:r>
            <w:proofErr w:type="spellEnd"/>
            <w:r w:rsidR="006E3748" w:rsidRPr="006F0A91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физичким</w:t>
            </w:r>
            <w:proofErr w:type="spellEnd"/>
            <w:r w:rsidR="006E3748" w:rsidRPr="006F0A91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лицима</w:t>
            </w:r>
            <w:proofErr w:type="spellEnd"/>
            <w:r w:rsidR="006E3748" w:rsidRPr="006F0A91"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плаћање</w:t>
            </w:r>
            <w:proofErr w:type="spellEnd"/>
            <w:r w:rsidR="006E3748" w:rsidRPr="006F0A91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услуга</w:t>
            </w:r>
            <w:proofErr w:type="spellEnd"/>
            <w:r w:rsidR="006E3748" w:rsidRPr="006F0A91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правним</w:t>
            </w:r>
            <w:proofErr w:type="spellEnd"/>
            <w:r w:rsidR="006E3748" w:rsidRPr="006F0A91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лицима</w:t>
            </w:r>
            <w:proofErr w:type="spellEnd"/>
            <w:r w:rsidR="006E3748" w:rsidRPr="006F0A91">
              <w:rPr>
                <w:color w:val="000000" w:themeColor="text1"/>
              </w:rPr>
              <w:t>)</w:t>
            </w:r>
            <w:r w:rsidR="006F0A91" w:rsidRPr="006F0A91">
              <w:rPr>
                <w:color w:val="000000" w:themeColor="text1"/>
              </w:rPr>
              <w:t xml:space="preserve"> – </w:t>
            </w:r>
            <w:proofErr w:type="spellStart"/>
            <w:r>
              <w:rPr>
                <w:color w:val="000000" w:themeColor="text1"/>
              </w:rPr>
              <w:t>максимално</w:t>
            </w:r>
            <w:proofErr w:type="spellEnd"/>
            <w:r w:rsidR="006F0A91" w:rsidRPr="006F0A91">
              <w:rPr>
                <w:color w:val="000000" w:themeColor="text1"/>
              </w:rPr>
              <w:t xml:space="preserve"> 1.000,00 </w:t>
            </w:r>
            <w:r>
              <w:rPr>
                <w:color w:val="000000" w:themeColor="text1"/>
              </w:rPr>
              <w:t>КМ</w:t>
            </w:r>
            <w:r w:rsidR="006F0A91" w:rsidRPr="006F0A91">
              <w:rPr>
                <w:color w:val="000000" w:themeColor="text1"/>
              </w:rPr>
              <w:t>,</w:t>
            </w:r>
          </w:p>
          <w:p w14:paraId="27144ED4" w14:textId="7AE83DCF" w:rsidR="006E3748" w:rsidRPr="006F0A91" w:rsidRDefault="006F44C0" w:rsidP="006E3748">
            <w:pPr>
              <w:pStyle w:val="Odlomakpopisa"/>
              <w:numPr>
                <w:ilvl w:val="0"/>
                <w:numId w:val="17"/>
              </w:num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Путни</w:t>
            </w:r>
            <w:proofErr w:type="spellEnd"/>
            <w:r w:rsidR="006E3748" w:rsidRPr="006F0A91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трошкови</w:t>
            </w:r>
            <w:proofErr w:type="spellEnd"/>
            <w:r w:rsidR="006E3748" w:rsidRPr="006F0A91">
              <w:rPr>
                <w:color w:val="000000" w:themeColor="text1"/>
              </w:rPr>
              <w:t xml:space="preserve"> (</w:t>
            </w:r>
            <w:proofErr w:type="spellStart"/>
            <w:r>
              <w:rPr>
                <w:color w:val="000000" w:themeColor="text1"/>
              </w:rPr>
              <w:t>трошкови</w:t>
            </w:r>
            <w:proofErr w:type="spellEnd"/>
            <w:r w:rsidR="006E3748" w:rsidRPr="006F0A91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превоза</w:t>
            </w:r>
            <w:proofErr w:type="spellEnd"/>
            <w:r w:rsidR="006E3748" w:rsidRPr="006F0A91"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трошкови</w:t>
            </w:r>
            <w:proofErr w:type="spellEnd"/>
            <w:r w:rsidR="006E3748" w:rsidRPr="006F0A91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смјештаја</w:t>
            </w:r>
            <w:proofErr w:type="spellEnd"/>
            <w:r w:rsidR="006E3748" w:rsidRPr="006F0A91"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трошкови</w:t>
            </w:r>
            <w:proofErr w:type="spellEnd"/>
            <w:r w:rsidR="006E3748" w:rsidRPr="006F0A91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дневница</w:t>
            </w:r>
            <w:proofErr w:type="spellEnd"/>
            <w:r w:rsidR="00983D41">
              <w:rPr>
                <w:color w:val="000000" w:themeColor="text1"/>
              </w:rPr>
              <w:t>)</w:t>
            </w:r>
            <w:r w:rsidR="006F0A91" w:rsidRPr="006F0A91">
              <w:rPr>
                <w:color w:val="000000" w:themeColor="text1"/>
              </w:rPr>
              <w:t xml:space="preserve"> - </w:t>
            </w:r>
            <w:proofErr w:type="spellStart"/>
            <w:r>
              <w:rPr>
                <w:color w:val="000000" w:themeColor="text1"/>
              </w:rPr>
              <w:t>максимално</w:t>
            </w:r>
            <w:proofErr w:type="spellEnd"/>
            <w:r w:rsidR="006F0A91" w:rsidRPr="006F0A91">
              <w:rPr>
                <w:color w:val="000000" w:themeColor="text1"/>
              </w:rPr>
              <w:t xml:space="preserve"> 3.000,00 </w:t>
            </w:r>
            <w:r>
              <w:rPr>
                <w:color w:val="000000" w:themeColor="text1"/>
              </w:rPr>
              <w:t>КМ</w:t>
            </w:r>
            <w:r w:rsidR="006F0A91" w:rsidRPr="006F0A91">
              <w:rPr>
                <w:color w:val="000000" w:themeColor="text1"/>
              </w:rPr>
              <w:t>.</w:t>
            </w:r>
          </w:p>
          <w:p w14:paraId="55A0C5B1" w14:textId="77777777" w:rsidR="006E3748" w:rsidRDefault="006E3748" w:rsidP="00287DEA">
            <w:pPr>
              <w:pStyle w:val="Odlomakpopisa"/>
              <w:ind w:left="58"/>
              <w:rPr>
                <w:color w:val="000000" w:themeColor="text1"/>
              </w:rPr>
            </w:pPr>
          </w:p>
          <w:p w14:paraId="346D4E18" w14:textId="3A80D5AE" w:rsidR="006E3748" w:rsidRDefault="006F44C0" w:rsidP="00983D41">
            <w:pPr>
              <w:pStyle w:val="Odlomakpopisa"/>
              <w:numPr>
                <w:ilvl w:val="0"/>
                <w:numId w:val="1"/>
              </w:num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Износ</w:t>
            </w:r>
            <w:proofErr w:type="spellEnd"/>
            <w:r w:rsidR="006E3748" w:rsidRPr="006E374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партнерског</w:t>
            </w:r>
            <w:proofErr w:type="spellEnd"/>
            <w:r w:rsidR="006E3748" w:rsidRPr="006E374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суфинансирања</w:t>
            </w:r>
            <w:proofErr w:type="spellEnd"/>
            <w:r w:rsidR="006E3748" w:rsidRPr="006E3748">
              <w:rPr>
                <w:color w:val="000000" w:themeColor="text1"/>
              </w:rPr>
              <w:t xml:space="preserve"> (</w:t>
            </w:r>
            <w:proofErr w:type="spellStart"/>
            <w:r>
              <w:rPr>
                <w:color w:val="000000" w:themeColor="text1"/>
              </w:rPr>
              <w:t>ако</w:t>
            </w:r>
            <w:proofErr w:type="spellEnd"/>
            <w:r w:rsidR="006E3748" w:rsidRPr="006E374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постоји</w:t>
            </w:r>
            <w:proofErr w:type="spellEnd"/>
            <w:r w:rsidR="006E3748" w:rsidRPr="006E3748">
              <w:rPr>
                <w:color w:val="000000" w:themeColor="text1"/>
              </w:rPr>
              <w:t>)</w:t>
            </w:r>
            <w:r w:rsidR="006E3748">
              <w:rPr>
                <w:color w:val="000000" w:themeColor="text1"/>
              </w:rPr>
              <w:t>.</w:t>
            </w:r>
          </w:p>
          <w:p w14:paraId="4D03D29D" w14:textId="77777777" w:rsidR="006E3748" w:rsidRDefault="006E3748" w:rsidP="00287DEA">
            <w:pPr>
              <w:pStyle w:val="Odlomakpopisa"/>
              <w:ind w:left="58"/>
              <w:rPr>
                <w:color w:val="000000" w:themeColor="text1"/>
              </w:rPr>
            </w:pPr>
          </w:p>
          <w:p w14:paraId="7BCB4BD2" w14:textId="790E3032" w:rsidR="008A43F2" w:rsidRPr="00E938D6" w:rsidRDefault="006F44C0" w:rsidP="00983D41">
            <w:pPr>
              <w:pStyle w:val="Odlomakpopisa"/>
              <w:ind w:left="58"/>
              <w:jc w:val="both"/>
              <w:rPr>
                <w:color w:val="000000" w:themeColor="text1"/>
                <w:u w:val="single"/>
                <w:lang w:val="sr-Cyrl-BA"/>
              </w:rPr>
            </w:pPr>
            <w:proofErr w:type="spellStart"/>
            <w:r>
              <w:rPr>
                <w:color w:val="000000" w:themeColor="text1"/>
              </w:rPr>
              <w:t>Предвиђени</w:t>
            </w:r>
            <w:proofErr w:type="spellEnd"/>
            <w:r w:rsidR="00490C6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прихватљиви</w:t>
            </w:r>
            <w:proofErr w:type="spellEnd"/>
            <w:r w:rsidR="00490C6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трошкови</w:t>
            </w:r>
            <w:proofErr w:type="spellEnd"/>
            <w:r w:rsidR="00CA00D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по</w:t>
            </w:r>
            <w:proofErr w:type="spellEnd"/>
            <w:r w:rsidR="00287DEA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појединачним</w:t>
            </w:r>
            <w:proofErr w:type="spellEnd"/>
            <w:r w:rsidR="00287DEA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програмима</w:t>
            </w:r>
            <w:proofErr w:type="spellEnd"/>
            <w:r w:rsidR="00287DEA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су</w:t>
            </w:r>
            <w:proofErr w:type="spellEnd"/>
            <w:r w:rsidR="00490C6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детаљније</w:t>
            </w:r>
            <w:proofErr w:type="spellEnd"/>
            <w:r w:rsidR="00490C6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наведени</w:t>
            </w:r>
            <w:proofErr w:type="spellEnd"/>
            <w:r w:rsidR="00EB0E99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</w:t>
            </w:r>
            <w:r w:rsidR="00490C6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обрасцима</w:t>
            </w:r>
            <w:proofErr w:type="spellEnd"/>
            <w:r w:rsidR="00490C6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финансијског</w:t>
            </w:r>
            <w:proofErr w:type="spellEnd"/>
            <w:r w:rsidR="00490C62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плана</w:t>
            </w:r>
            <w:proofErr w:type="spellEnd"/>
            <w:r w:rsidR="00490C62" w:rsidRPr="00825957">
              <w:rPr>
                <w:color w:val="000000" w:themeColor="text1"/>
              </w:rPr>
              <w:t>.</w:t>
            </w:r>
          </w:p>
        </w:tc>
      </w:tr>
      <w:tr w:rsidR="00825957" w:rsidRPr="00825957" w14:paraId="664D9B68" w14:textId="77777777" w:rsidTr="00962FDE">
        <w:trPr>
          <w:trHeight w:val="672"/>
        </w:trPr>
        <w:tc>
          <w:tcPr>
            <w:tcW w:w="578" w:type="dxa"/>
            <w:vAlign w:val="center"/>
          </w:tcPr>
          <w:p w14:paraId="4ED34C0C" w14:textId="682F0D3B" w:rsidR="008A43F2" w:rsidRPr="00825957" w:rsidRDefault="00122D4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lastRenderedPageBreak/>
              <w:t>7</w:t>
            </w:r>
          </w:p>
        </w:tc>
        <w:tc>
          <w:tcPr>
            <w:tcW w:w="3202" w:type="dxa"/>
            <w:vAlign w:val="center"/>
          </w:tcPr>
          <w:p w14:paraId="3588B39E" w14:textId="524FF869" w:rsidR="008A43F2" w:rsidRPr="00825957" w:rsidRDefault="006F44C0" w:rsidP="00531CAA">
            <w:pPr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Процент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или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износ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средстава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који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се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односи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на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финансирање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административних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трошкова</w:t>
            </w:r>
            <w:proofErr w:type="spellEnd"/>
          </w:p>
        </w:tc>
        <w:tc>
          <w:tcPr>
            <w:tcW w:w="6390" w:type="dxa"/>
            <w:vAlign w:val="center"/>
          </w:tcPr>
          <w:p w14:paraId="585F97C1" w14:textId="640A9FEF" w:rsidR="008A43F2" w:rsidRPr="00825957" w:rsidRDefault="006F44C0" w:rsidP="006E3748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Максимално</w:t>
            </w:r>
            <w:proofErr w:type="spellEnd"/>
            <w:r w:rsidR="006126FC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до</w:t>
            </w:r>
            <w:proofErr w:type="spellEnd"/>
            <w:r w:rsidR="006126FC" w:rsidRPr="00825957">
              <w:rPr>
                <w:color w:val="000000" w:themeColor="text1"/>
              </w:rPr>
              <w:t xml:space="preserve"> 1% </w:t>
            </w:r>
            <w:proofErr w:type="spellStart"/>
            <w:r>
              <w:rPr>
                <w:color w:val="000000" w:themeColor="text1"/>
              </w:rPr>
              <w:t>од</w:t>
            </w:r>
            <w:proofErr w:type="spellEnd"/>
            <w:r w:rsidR="006126FC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укупно</w:t>
            </w:r>
            <w:proofErr w:type="spellEnd"/>
            <w:r w:rsidR="006126FC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додијељеног</w:t>
            </w:r>
            <w:proofErr w:type="spellEnd"/>
            <w:r w:rsidR="006126FC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износа</w:t>
            </w:r>
            <w:proofErr w:type="spellEnd"/>
            <w:r w:rsidR="006126FC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за</w:t>
            </w:r>
            <w:proofErr w:type="spellEnd"/>
            <w:r w:rsidR="006126FC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поједини</w:t>
            </w:r>
            <w:proofErr w:type="spellEnd"/>
            <w:r w:rsidR="006126FC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програм</w:t>
            </w:r>
            <w:proofErr w:type="spellEnd"/>
            <w:r w:rsidR="006126FC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по</w:t>
            </w:r>
            <w:proofErr w:type="spellEnd"/>
            <w:r w:rsidR="006126FC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Јавном</w:t>
            </w:r>
            <w:proofErr w:type="spellEnd"/>
            <w:r w:rsidR="006126FC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позиву</w:t>
            </w:r>
            <w:proofErr w:type="spellEnd"/>
            <w:r w:rsidR="006126FC" w:rsidRPr="00825957">
              <w:rPr>
                <w:color w:val="000000" w:themeColor="text1"/>
              </w:rPr>
              <w:t xml:space="preserve"> (</w:t>
            </w:r>
            <w:proofErr w:type="spellStart"/>
            <w:r>
              <w:rPr>
                <w:color w:val="000000" w:themeColor="text1"/>
              </w:rPr>
              <w:t>поштарина</w:t>
            </w:r>
            <w:proofErr w:type="spellEnd"/>
            <w:r w:rsidR="006126FC" w:rsidRPr="00825957"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банкарске</w:t>
            </w:r>
            <w:proofErr w:type="spellEnd"/>
            <w:r w:rsidR="006126FC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накнаде</w:t>
            </w:r>
            <w:proofErr w:type="spellEnd"/>
            <w:r w:rsidR="006126FC" w:rsidRPr="00825957">
              <w:rPr>
                <w:color w:val="000000" w:themeColor="text1"/>
              </w:rPr>
              <w:t>).</w:t>
            </w:r>
          </w:p>
        </w:tc>
      </w:tr>
      <w:tr w:rsidR="00825957" w:rsidRPr="00825957" w14:paraId="01BB8F90" w14:textId="77777777" w:rsidTr="00962FDE">
        <w:trPr>
          <w:trHeight w:val="657"/>
        </w:trPr>
        <w:tc>
          <w:tcPr>
            <w:tcW w:w="578" w:type="dxa"/>
            <w:vAlign w:val="center"/>
          </w:tcPr>
          <w:p w14:paraId="4A4FCBE2" w14:textId="701B85D8" w:rsidR="008A43F2" w:rsidRPr="00825957" w:rsidRDefault="00122D4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8</w:t>
            </w:r>
          </w:p>
        </w:tc>
        <w:tc>
          <w:tcPr>
            <w:tcW w:w="3202" w:type="dxa"/>
            <w:vAlign w:val="center"/>
          </w:tcPr>
          <w:p w14:paraId="207CD15D" w14:textId="3DD795BE" w:rsidR="008A43F2" w:rsidRPr="00825957" w:rsidRDefault="006F44C0" w:rsidP="00531CAA">
            <w:pPr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Неприхватљиви</w:t>
            </w:r>
            <w:proofErr w:type="spellEnd"/>
            <w:r w:rsidR="00AF1841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трошкови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који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се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не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могу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финансирати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додијељеним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средствима</w:t>
            </w:r>
            <w:proofErr w:type="spellEnd"/>
          </w:p>
        </w:tc>
        <w:tc>
          <w:tcPr>
            <w:tcW w:w="6390" w:type="dxa"/>
            <w:vAlign w:val="center"/>
          </w:tcPr>
          <w:p w14:paraId="40123BAD" w14:textId="7ED5491E" w:rsidR="007F3B7A" w:rsidRPr="00825957" w:rsidRDefault="007F3B7A" w:rsidP="006E3748">
            <w:pPr>
              <w:jc w:val="both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- </w:t>
            </w:r>
            <w:proofErr w:type="spellStart"/>
            <w:r w:rsidR="006F44C0">
              <w:rPr>
                <w:color w:val="000000" w:themeColor="text1"/>
              </w:rPr>
              <w:t>Трошкови</w:t>
            </w:r>
            <w:proofErr w:type="spellEnd"/>
            <w:r w:rsidRPr="00825957">
              <w:rPr>
                <w:color w:val="000000" w:themeColor="text1"/>
              </w:rPr>
              <w:t xml:space="preserve"> </w:t>
            </w:r>
            <w:proofErr w:type="spellStart"/>
            <w:r w:rsidR="006F44C0">
              <w:rPr>
                <w:color w:val="000000" w:themeColor="text1"/>
              </w:rPr>
              <w:t>који</w:t>
            </w:r>
            <w:proofErr w:type="spellEnd"/>
            <w:r w:rsidRPr="00825957">
              <w:rPr>
                <w:color w:val="000000" w:themeColor="text1"/>
              </w:rPr>
              <w:t xml:space="preserve"> </w:t>
            </w:r>
            <w:proofErr w:type="spellStart"/>
            <w:r w:rsidR="006F44C0">
              <w:rPr>
                <w:color w:val="000000" w:themeColor="text1"/>
              </w:rPr>
              <w:t>нису</w:t>
            </w:r>
            <w:proofErr w:type="spellEnd"/>
            <w:r w:rsidRPr="00825957">
              <w:rPr>
                <w:color w:val="000000" w:themeColor="text1"/>
              </w:rPr>
              <w:t xml:space="preserve"> </w:t>
            </w:r>
            <w:proofErr w:type="spellStart"/>
            <w:r w:rsidR="006F44C0">
              <w:rPr>
                <w:color w:val="000000" w:themeColor="text1"/>
              </w:rPr>
              <w:t>наведени</w:t>
            </w:r>
            <w:proofErr w:type="spellEnd"/>
            <w:r w:rsidRPr="00825957">
              <w:rPr>
                <w:color w:val="000000" w:themeColor="text1"/>
              </w:rPr>
              <w:t xml:space="preserve"> </w:t>
            </w:r>
            <w:proofErr w:type="spellStart"/>
            <w:r w:rsidR="006F44C0">
              <w:rPr>
                <w:color w:val="000000" w:themeColor="text1"/>
              </w:rPr>
              <w:t>под</w:t>
            </w:r>
            <w:proofErr w:type="spellEnd"/>
            <w:r w:rsidRPr="00825957">
              <w:rPr>
                <w:color w:val="000000" w:themeColor="text1"/>
              </w:rPr>
              <w:t xml:space="preserve"> </w:t>
            </w:r>
            <w:proofErr w:type="spellStart"/>
            <w:r w:rsidR="006F44C0">
              <w:rPr>
                <w:color w:val="000000" w:themeColor="text1"/>
              </w:rPr>
              <w:t>тачком</w:t>
            </w:r>
            <w:proofErr w:type="spellEnd"/>
            <w:r w:rsidRPr="00825957">
              <w:rPr>
                <w:color w:val="000000" w:themeColor="text1"/>
              </w:rPr>
              <w:t xml:space="preserve"> 6. </w:t>
            </w:r>
            <w:proofErr w:type="spellStart"/>
            <w:r w:rsidR="006F44C0">
              <w:rPr>
                <w:color w:val="000000" w:themeColor="text1"/>
              </w:rPr>
              <w:t>овог</w:t>
            </w:r>
            <w:proofErr w:type="spellEnd"/>
            <w:r w:rsidRPr="00825957">
              <w:rPr>
                <w:color w:val="000000" w:themeColor="text1"/>
              </w:rPr>
              <w:t xml:space="preserve"> </w:t>
            </w:r>
            <w:proofErr w:type="spellStart"/>
            <w:r w:rsidR="006F44C0">
              <w:rPr>
                <w:color w:val="000000" w:themeColor="text1"/>
              </w:rPr>
              <w:t>Упутства</w:t>
            </w:r>
            <w:proofErr w:type="spellEnd"/>
            <w:r w:rsidRPr="00825957">
              <w:rPr>
                <w:color w:val="000000" w:themeColor="text1"/>
              </w:rPr>
              <w:t>.</w:t>
            </w:r>
          </w:p>
          <w:p w14:paraId="3158F381" w14:textId="77777777" w:rsidR="008A43F2" w:rsidRDefault="007F3B7A" w:rsidP="006E3748">
            <w:pPr>
              <w:jc w:val="both"/>
              <w:rPr>
                <w:color w:val="000000" w:themeColor="text1"/>
                <w:lang w:val="sr-Cyrl-BA"/>
              </w:rPr>
            </w:pPr>
            <w:r w:rsidRPr="00825957">
              <w:rPr>
                <w:color w:val="000000" w:themeColor="text1"/>
              </w:rPr>
              <w:t xml:space="preserve">- </w:t>
            </w:r>
            <w:proofErr w:type="spellStart"/>
            <w:r w:rsidR="006F44C0">
              <w:rPr>
                <w:color w:val="000000" w:themeColor="text1"/>
              </w:rPr>
              <w:t>Трошкови</w:t>
            </w:r>
            <w:proofErr w:type="spellEnd"/>
            <w:r w:rsidR="00EB0E99" w:rsidRPr="00825957">
              <w:rPr>
                <w:color w:val="000000" w:themeColor="text1"/>
              </w:rPr>
              <w:t xml:space="preserve"> </w:t>
            </w:r>
            <w:proofErr w:type="spellStart"/>
            <w:r w:rsidR="006F44C0">
              <w:rPr>
                <w:color w:val="000000" w:themeColor="text1"/>
              </w:rPr>
              <w:t>за</w:t>
            </w:r>
            <w:proofErr w:type="spellEnd"/>
            <w:r w:rsidR="00EB0E99" w:rsidRPr="00825957">
              <w:rPr>
                <w:color w:val="000000" w:themeColor="text1"/>
              </w:rPr>
              <w:t xml:space="preserve"> </w:t>
            </w:r>
            <w:proofErr w:type="spellStart"/>
            <w:r w:rsidR="006F44C0">
              <w:rPr>
                <w:color w:val="000000" w:themeColor="text1"/>
              </w:rPr>
              <w:t>активности</w:t>
            </w:r>
            <w:proofErr w:type="spellEnd"/>
            <w:r w:rsidR="005971C4" w:rsidRPr="00825957">
              <w:rPr>
                <w:color w:val="000000" w:themeColor="text1"/>
              </w:rPr>
              <w:t xml:space="preserve"> </w:t>
            </w:r>
            <w:proofErr w:type="spellStart"/>
            <w:r w:rsidR="006F44C0">
              <w:rPr>
                <w:color w:val="000000" w:themeColor="text1"/>
              </w:rPr>
              <w:t>које</w:t>
            </w:r>
            <w:proofErr w:type="spellEnd"/>
            <w:r w:rsidR="005971C4" w:rsidRPr="00825957">
              <w:rPr>
                <w:color w:val="000000" w:themeColor="text1"/>
              </w:rPr>
              <w:t xml:space="preserve"> </w:t>
            </w:r>
            <w:proofErr w:type="spellStart"/>
            <w:r w:rsidR="006F44C0">
              <w:rPr>
                <w:color w:val="000000" w:themeColor="text1"/>
              </w:rPr>
              <w:t>нису</w:t>
            </w:r>
            <w:proofErr w:type="spellEnd"/>
            <w:r w:rsidR="005971C4" w:rsidRPr="00825957">
              <w:rPr>
                <w:color w:val="000000" w:themeColor="text1"/>
              </w:rPr>
              <w:t xml:space="preserve"> </w:t>
            </w:r>
            <w:r w:rsidR="006F44C0">
              <w:rPr>
                <w:color w:val="000000" w:themeColor="text1"/>
              </w:rPr>
              <w:t>у</w:t>
            </w:r>
            <w:r w:rsidR="005971C4" w:rsidRPr="00825957">
              <w:rPr>
                <w:color w:val="000000" w:themeColor="text1"/>
              </w:rPr>
              <w:t xml:space="preserve"> </w:t>
            </w:r>
            <w:proofErr w:type="spellStart"/>
            <w:r w:rsidR="006F44C0">
              <w:rPr>
                <w:color w:val="000000" w:themeColor="text1"/>
              </w:rPr>
              <w:t>циљу</w:t>
            </w:r>
            <w:proofErr w:type="spellEnd"/>
            <w:r w:rsidR="005971C4" w:rsidRPr="00825957">
              <w:rPr>
                <w:color w:val="000000" w:themeColor="text1"/>
              </w:rPr>
              <w:t xml:space="preserve"> </w:t>
            </w:r>
            <w:proofErr w:type="spellStart"/>
            <w:r w:rsidR="006F44C0">
              <w:rPr>
                <w:color w:val="000000" w:themeColor="text1"/>
              </w:rPr>
              <w:t>директне</w:t>
            </w:r>
            <w:proofErr w:type="spellEnd"/>
            <w:r w:rsidR="00EB0E99" w:rsidRPr="00825957">
              <w:rPr>
                <w:color w:val="000000" w:themeColor="text1"/>
              </w:rPr>
              <w:t xml:space="preserve"> </w:t>
            </w:r>
            <w:proofErr w:type="spellStart"/>
            <w:r w:rsidR="006F44C0">
              <w:rPr>
                <w:color w:val="000000" w:themeColor="text1"/>
              </w:rPr>
              <w:t>реализације</w:t>
            </w:r>
            <w:proofErr w:type="spellEnd"/>
            <w:r w:rsidRPr="00825957">
              <w:rPr>
                <w:color w:val="000000" w:themeColor="text1"/>
              </w:rPr>
              <w:t xml:space="preserve"> </w:t>
            </w:r>
            <w:proofErr w:type="spellStart"/>
            <w:r w:rsidR="006F44C0">
              <w:rPr>
                <w:color w:val="000000" w:themeColor="text1"/>
              </w:rPr>
              <w:t>пријављеног</w:t>
            </w:r>
            <w:proofErr w:type="spellEnd"/>
            <w:r w:rsidR="00EB0E99" w:rsidRPr="00825957">
              <w:rPr>
                <w:color w:val="000000" w:themeColor="text1"/>
              </w:rPr>
              <w:t xml:space="preserve"> </w:t>
            </w:r>
            <w:proofErr w:type="spellStart"/>
            <w:r w:rsidR="006F44C0">
              <w:rPr>
                <w:color w:val="000000" w:themeColor="text1"/>
              </w:rPr>
              <w:t>пројекта</w:t>
            </w:r>
            <w:proofErr w:type="spellEnd"/>
            <w:r w:rsidR="005971C4" w:rsidRPr="00825957">
              <w:rPr>
                <w:color w:val="000000" w:themeColor="text1"/>
              </w:rPr>
              <w:t xml:space="preserve"> </w:t>
            </w:r>
            <w:r w:rsidR="006F44C0">
              <w:rPr>
                <w:color w:val="000000" w:themeColor="text1"/>
              </w:rPr>
              <w:t>и</w:t>
            </w:r>
            <w:r w:rsidR="005971C4" w:rsidRPr="00825957">
              <w:rPr>
                <w:color w:val="000000" w:themeColor="text1"/>
              </w:rPr>
              <w:t xml:space="preserve"> </w:t>
            </w:r>
            <w:proofErr w:type="spellStart"/>
            <w:r w:rsidR="006F44C0">
              <w:rPr>
                <w:color w:val="000000" w:themeColor="text1"/>
              </w:rPr>
              <w:t>које</w:t>
            </w:r>
            <w:proofErr w:type="spellEnd"/>
            <w:r w:rsidR="005971C4" w:rsidRPr="00825957">
              <w:rPr>
                <w:color w:val="000000" w:themeColor="text1"/>
              </w:rPr>
              <w:t xml:space="preserve"> </w:t>
            </w:r>
            <w:proofErr w:type="spellStart"/>
            <w:r w:rsidR="006F44C0">
              <w:rPr>
                <w:color w:val="000000" w:themeColor="text1"/>
              </w:rPr>
              <w:t>нису</w:t>
            </w:r>
            <w:proofErr w:type="spellEnd"/>
            <w:r w:rsidR="005971C4" w:rsidRPr="00825957">
              <w:rPr>
                <w:color w:val="000000" w:themeColor="text1"/>
              </w:rPr>
              <w:t xml:space="preserve"> </w:t>
            </w:r>
            <w:proofErr w:type="spellStart"/>
            <w:r w:rsidR="006F44C0">
              <w:rPr>
                <w:color w:val="000000" w:themeColor="text1"/>
              </w:rPr>
              <w:t>наведене</w:t>
            </w:r>
            <w:proofErr w:type="spellEnd"/>
            <w:r w:rsidR="005971C4" w:rsidRPr="00825957">
              <w:rPr>
                <w:color w:val="000000" w:themeColor="text1"/>
              </w:rPr>
              <w:t xml:space="preserve"> </w:t>
            </w:r>
            <w:r w:rsidR="006F44C0">
              <w:rPr>
                <w:color w:val="000000" w:themeColor="text1"/>
              </w:rPr>
              <w:t>у</w:t>
            </w:r>
            <w:r w:rsidR="005971C4" w:rsidRPr="00825957">
              <w:rPr>
                <w:color w:val="000000" w:themeColor="text1"/>
              </w:rPr>
              <w:t xml:space="preserve"> </w:t>
            </w:r>
            <w:proofErr w:type="spellStart"/>
            <w:r w:rsidR="006F44C0">
              <w:rPr>
                <w:color w:val="000000" w:themeColor="text1"/>
              </w:rPr>
              <w:t>финансијском</w:t>
            </w:r>
            <w:proofErr w:type="spellEnd"/>
            <w:r w:rsidR="00EB0E99" w:rsidRPr="00825957">
              <w:rPr>
                <w:color w:val="000000" w:themeColor="text1"/>
              </w:rPr>
              <w:t xml:space="preserve"> </w:t>
            </w:r>
            <w:proofErr w:type="spellStart"/>
            <w:r w:rsidR="006F44C0">
              <w:rPr>
                <w:color w:val="000000" w:themeColor="text1"/>
              </w:rPr>
              <w:t>плану</w:t>
            </w:r>
            <w:proofErr w:type="spellEnd"/>
            <w:r w:rsidR="005971C4" w:rsidRPr="00825957">
              <w:rPr>
                <w:color w:val="000000" w:themeColor="text1"/>
              </w:rPr>
              <w:t>.</w:t>
            </w:r>
          </w:p>
          <w:p w14:paraId="6F78A0BE" w14:textId="09B8AC9E" w:rsidR="006F44C0" w:rsidRPr="006F44C0" w:rsidRDefault="006F44C0" w:rsidP="006E3748">
            <w:pPr>
              <w:jc w:val="both"/>
              <w:rPr>
                <w:color w:val="000000" w:themeColor="text1"/>
                <w:lang w:val="sr-Cyrl-BA"/>
              </w:rPr>
            </w:pPr>
          </w:p>
        </w:tc>
      </w:tr>
      <w:tr w:rsidR="00825957" w:rsidRPr="00825957" w14:paraId="6C265BF0" w14:textId="77777777" w:rsidTr="00AC4E85">
        <w:trPr>
          <w:trHeight w:val="708"/>
        </w:trPr>
        <w:tc>
          <w:tcPr>
            <w:tcW w:w="578" w:type="dxa"/>
            <w:vAlign w:val="center"/>
          </w:tcPr>
          <w:p w14:paraId="137F4894" w14:textId="6AEAA182" w:rsidR="008A43F2" w:rsidRPr="00825957" w:rsidRDefault="00122D4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9</w:t>
            </w:r>
          </w:p>
        </w:tc>
        <w:tc>
          <w:tcPr>
            <w:tcW w:w="3202" w:type="dxa"/>
            <w:vAlign w:val="center"/>
          </w:tcPr>
          <w:p w14:paraId="24730A5D" w14:textId="29897B98" w:rsidR="008A43F2" w:rsidRPr="00D926E8" w:rsidRDefault="006F44C0" w:rsidP="00531CAA">
            <w:pPr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Правила</w:t>
            </w:r>
            <w:proofErr w:type="spellEnd"/>
            <w:r w:rsidR="008A43F2" w:rsidRPr="00D926E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видљивости</w:t>
            </w:r>
            <w:proofErr w:type="spellEnd"/>
            <w:r w:rsidR="008A43F2" w:rsidRPr="00D926E8">
              <w:rPr>
                <w:b/>
                <w:bCs/>
                <w:color w:val="000000" w:themeColor="text1"/>
              </w:rPr>
              <w:t xml:space="preserve"> (</w:t>
            </w:r>
            <w:proofErr w:type="spellStart"/>
            <w:r>
              <w:rPr>
                <w:b/>
                <w:bCs/>
                <w:color w:val="000000" w:themeColor="text1"/>
              </w:rPr>
              <w:t>промоција</w:t>
            </w:r>
            <w:proofErr w:type="spellEnd"/>
            <w:r w:rsidR="008A43F2" w:rsidRPr="00D926E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програма</w:t>
            </w:r>
            <w:proofErr w:type="spellEnd"/>
            <w:r w:rsidR="008A43F2" w:rsidRPr="00D926E8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>
              <w:rPr>
                <w:b/>
                <w:bCs/>
                <w:color w:val="000000" w:themeColor="text1"/>
              </w:rPr>
              <w:t>пројеката</w:t>
            </w:r>
            <w:proofErr w:type="spellEnd"/>
            <w:r w:rsidR="008A43F2" w:rsidRPr="00D926E8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и</w:t>
            </w:r>
            <w:r w:rsidR="008A43F2" w:rsidRPr="00D926E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резултата</w:t>
            </w:r>
            <w:proofErr w:type="spellEnd"/>
            <w:r w:rsidR="008A43F2" w:rsidRPr="00D926E8">
              <w:rPr>
                <w:b/>
                <w:bCs/>
                <w:color w:val="000000" w:themeColor="text1"/>
              </w:rPr>
              <w:t xml:space="preserve">) </w:t>
            </w:r>
            <w:proofErr w:type="spellStart"/>
            <w:r>
              <w:rPr>
                <w:b/>
                <w:bCs/>
                <w:color w:val="000000" w:themeColor="text1"/>
              </w:rPr>
              <w:t>која</w:t>
            </w:r>
            <w:proofErr w:type="spellEnd"/>
            <w:r w:rsidR="008A43F2" w:rsidRPr="00D926E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се</w:t>
            </w:r>
            <w:proofErr w:type="spellEnd"/>
            <w:r w:rsidR="008A43F2" w:rsidRPr="00D926E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требају</w:t>
            </w:r>
            <w:proofErr w:type="spellEnd"/>
            <w:r w:rsidR="008A43F2" w:rsidRPr="00D926E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поштовати</w:t>
            </w:r>
            <w:proofErr w:type="spellEnd"/>
            <w:r w:rsidR="008A43F2" w:rsidRPr="00D926E8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у</w:t>
            </w:r>
            <w:r w:rsidR="008A43F2" w:rsidRPr="00D926E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провођењу</w:t>
            </w:r>
            <w:proofErr w:type="spellEnd"/>
            <w:r w:rsidR="008A43F2" w:rsidRPr="00D926E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програма</w:t>
            </w:r>
            <w:proofErr w:type="spellEnd"/>
            <w:r w:rsidR="008A43F2" w:rsidRPr="00D926E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или</w:t>
            </w:r>
            <w:proofErr w:type="spellEnd"/>
            <w:r w:rsidR="008A43F2" w:rsidRPr="00D926E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пројекта</w:t>
            </w:r>
            <w:proofErr w:type="spellEnd"/>
          </w:p>
        </w:tc>
        <w:tc>
          <w:tcPr>
            <w:tcW w:w="6390" w:type="dxa"/>
            <w:vAlign w:val="center"/>
          </w:tcPr>
          <w:p w14:paraId="6704EAB2" w14:textId="5AAE7D74" w:rsidR="008E33AF" w:rsidRPr="00D926E8" w:rsidRDefault="006F44C0" w:rsidP="006E3748">
            <w:pPr>
              <w:pStyle w:val="Odlomakpopisa"/>
              <w:numPr>
                <w:ilvl w:val="0"/>
                <w:numId w:val="2"/>
              </w:numPr>
              <w:ind w:left="342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Министарство</w:t>
            </w:r>
            <w:proofErr w:type="spellEnd"/>
            <w:r w:rsidR="008E33AF" w:rsidRPr="00D926E8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у</w:t>
            </w:r>
            <w:r w:rsidR="008E33AF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зависности</w:t>
            </w:r>
            <w:proofErr w:type="spellEnd"/>
            <w:r w:rsidR="008E33AF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од</w:t>
            </w:r>
            <w:proofErr w:type="spellEnd"/>
            <w:r w:rsidR="008E33AF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величине</w:t>
            </w:r>
            <w:proofErr w:type="spellEnd"/>
            <w:r w:rsidR="008E33AF" w:rsidRPr="00D926E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8E33AF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значаја</w:t>
            </w:r>
            <w:proofErr w:type="spellEnd"/>
            <w:r w:rsidR="008E33AF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програма</w:t>
            </w:r>
            <w:proofErr w:type="spellEnd"/>
            <w:r w:rsidR="008E33AF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који</w:t>
            </w:r>
            <w:proofErr w:type="spellEnd"/>
            <w:r w:rsidR="008E33AF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се</w:t>
            </w:r>
            <w:proofErr w:type="spellEnd"/>
            <w:r w:rsidR="008E33AF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проводи</w:t>
            </w:r>
            <w:proofErr w:type="spellEnd"/>
            <w:r w:rsidR="008E33AF" w:rsidRPr="00D926E8"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промови</w:t>
            </w:r>
            <w:proofErr w:type="spellEnd"/>
            <w:r w:rsidR="00B129F5">
              <w:rPr>
                <w:color w:val="000000" w:themeColor="text1"/>
                <w:lang w:val="sr-Cyrl-BA"/>
              </w:rPr>
              <w:t>ше</w:t>
            </w:r>
            <w:r w:rsidR="008E33AF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резултате</w:t>
            </w:r>
            <w:proofErr w:type="spellEnd"/>
            <w:r w:rsidR="008E33AF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програма</w:t>
            </w:r>
            <w:proofErr w:type="spellEnd"/>
            <w:r w:rsidR="008E33AF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наглашавајући</w:t>
            </w:r>
            <w:proofErr w:type="spellEnd"/>
            <w:r w:rsidR="008E33AF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постигнуте</w:t>
            </w:r>
            <w:proofErr w:type="spellEnd"/>
            <w:r w:rsidR="008E33AF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резултате</w:t>
            </w:r>
            <w:proofErr w:type="spellEnd"/>
            <w:r w:rsidR="008E33AF" w:rsidRPr="00D926E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8E33AF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промјене</w:t>
            </w:r>
            <w:proofErr w:type="spellEnd"/>
            <w:r w:rsidR="008E33AF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које</w:t>
            </w:r>
            <w:proofErr w:type="spellEnd"/>
            <w:r w:rsidR="008E33AF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су</w:t>
            </w:r>
            <w:proofErr w:type="spellEnd"/>
            <w:r w:rsidR="008E33AF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резултат</w:t>
            </w:r>
            <w:proofErr w:type="spellEnd"/>
            <w:r w:rsidR="008E33AF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провођења</w:t>
            </w:r>
            <w:proofErr w:type="spellEnd"/>
            <w:r w:rsidR="008E33AF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програма</w:t>
            </w:r>
            <w:proofErr w:type="spellEnd"/>
            <w:r w:rsidR="008E33AF" w:rsidRPr="00D926E8">
              <w:rPr>
                <w:color w:val="000000" w:themeColor="text1"/>
              </w:rPr>
              <w:t xml:space="preserve">. </w:t>
            </w:r>
          </w:p>
          <w:p w14:paraId="42ACAB7F" w14:textId="59779674" w:rsidR="008E33AF" w:rsidRPr="00D926E8" w:rsidRDefault="006F44C0" w:rsidP="006E3748">
            <w:pPr>
              <w:pStyle w:val="Odlomakpopisa"/>
              <w:numPr>
                <w:ilvl w:val="0"/>
                <w:numId w:val="2"/>
              </w:numPr>
              <w:ind w:left="342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Корисници</w:t>
            </w:r>
            <w:proofErr w:type="spellEnd"/>
            <w:r w:rsidR="008E33AF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средстава</w:t>
            </w:r>
            <w:proofErr w:type="spellEnd"/>
            <w:r w:rsidR="008E33AF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по</w:t>
            </w:r>
            <w:proofErr w:type="spellEnd"/>
            <w:r w:rsidR="00EB0E99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овом</w:t>
            </w:r>
            <w:proofErr w:type="spellEnd"/>
            <w:r w:rsidR="00EB0E99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јавном</w:t>
            </w:r>
            <w:proofErr w:type="spellEnd"/>
            <w:r w:rsidR="00EB0E99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позиву</w:t>
            </w:r>
            <w:proofErr w:type="spellEnd"/>
            <w:r w:rsidR="00EB0E99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имају</w:t>
            </w:r>
            <w:proofErr w:type="spellEnd"/>
            <w:r w:rsidR="008E33AF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обавезу</w:t>
            </w:r>
            <w:proofErr w:type="spellEnd"/>
            <w:r w:rsidR="008E33AF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објавити</w:t>
            </w:r>
            <w:proofErr w:type="spellEnd"/>
            <w:r w:rsidR="008E33AF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информацију</w:t>
            </w:r>
            <w:proofErr w:type="spellEnd"/>
            <w:r w:rsidR="008E33AF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да</w:t>
            </w:r>
            <w:proofErr w:type="spellEnd"/>
            <w:r w:rsidR="008E33AF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је</w:t>
            </w:r>
            <w:proofErr w:type="spellEnd"/>
            <w:r w:rsidR="008E33AF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Министарство</w:t>
            </w:r>
            <w:proofErr w:type="spellEnd"/>
            <w:r w:rsidR="008E33AF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финансирало</w:t>
            </w:r>
            <w:proofErr w:type="spellEnd"/>
            <w:r w:rsidR="008E33AF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или</w:t>
            </w:r>
            <w:proofErr w:type="spellEnd"/>
            <w:r w:rsidR="008E33AF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суфинансирало</w:t>
            </w:r>
            <w:proofErr w:type="spellEnd"/>
            <w:r w:rsidR="008E33AF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програм</w:t>
            </w:r>
            <w:proofErr w:type="spellEnd"/>
            <w:r w:rsidR="008E33AF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или</w:t>
            </w:r>
            <w:proofErr w:type="spellEnd"/>
            <w:r w:rsidR="008E33AF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пројект</w:t>
            </w:r>
            <w:proofErr w:type="spellEnd"/>
            <w:r w:rsidR="008E33AF" w:rsidRPr="00D926E8"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осим</w:t>
            </w:r>
            <w:proofErr w:type="spellEnd"/>
            <w:r w:rsidR="008E33AF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ако</w:t>
            </w:r>
            <w:proofErr w:type="spellEnd"/>
            <w:r w:rsidR="008E33AF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Министарство</w:t>
            </w:r>
            <w:proofErr w:type="spellEnd"/>
            <w:r w:rsidR="008E33AF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не</w:t>
            </w:r>
            <w:proofErr w:type="spellEnd"/>
            <w:r w:rsidR="008E33AF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одлучи</w:t>
            </w:r>
            <w:proofErr w:type="spellEnd"/>
            <w:r w:rsidR="008E33AF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друкчије</w:t>
            </w:r>
            <w:proofErr w:type="spellEnd"/>
            <w:r w:rsidR="00EB0E99" w:rsidRPr="00D926E8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а</w:t>
            </w:r>
            <w:r w:rsidR="00EB0E99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што</w:t>
            </w:r>
            <w:proofErr w:type="spellEnd"/>
            <w:r w:rsidR="00EB0E99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ће</w:t>
            </w:r>
            <w:proofErr w:type="spellEnd"/>
            <w:r w:rsidR="00EB0E99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се</w:t>
            </w:r>
            <w:proofErr w:type="spellEnd"/>
            <w:r w:rsidR="00EB0E99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детаљније</w:t>
            </w:r>
            <w:proofErr w:type="spellEnd"/>
            <w:r w:rsidR="00EB0E99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одредити</w:t>
            </w:r>
            <w:proofErr w:type="spellEnd"/>
            <w:r w:rsidR="00EB0E99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уговором</w:t>
            </w:r>
            <w:proofErr w:type="spellEnd"/>
            <w:r w:rsidR="00EB0E99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између</w:t>
            </w:r>
            <w:proofErr w:type="spellEnd"/>
            <w:r w:rsidR="00EB0E99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Министарства</w:t>
            </w:r>
            <w:proofErr w:type="spellEnd"/>
            <w:r w:rsidR="00EB0E99" w:rsidRPr="00D926E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EB0E99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корисника</w:t>
            </w:r>
            <w:proofErr w:type="spellEnd"/>
            <w:r w:rsidR="00EB0E99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средстава</w:t>
            </w:r>
            <w:proofErr w:type="spellEnd"/>
            <w:r w:rsidR="008E33AF" w:rsidRPr="00D926E8">
              <w:rPr>
                <w:color w:val="000000" w:themeColor="text1"/>
              </w:rPr>
              <w:t>.</w:t>
            </w:r>
          </w:p>
          <w:p w14:paraId="00B9FCD1" w14:textId="6727C61C" w:rsidR="008E33AF" w:rsidRPr="00D926E8" w:rsidRDefault="006F44C0" w:rsidP="006E3748">
            <w:pPr>
              <w:pStyle w:val="Odlomakpopisa"/>
              <w:numPr>
                <w:ilvl w:val="0"/>
                <w:numId w:val="2"/>
              </w:numPr>
              <w:ind w:left="342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Резултати</w:t>
            </w:r>
            <w:proofErr w:type="spellEnd"/>
            <w:r w:rsidR="008E33AF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се</w:t>
            </w:r>
            <w:proofErr w:type="spellEnd"/>
            <w:r w:rsidR="008E33AF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могу</w:t>
            </w:r>
            <w:proofErr w:type="spellEnd"/>
            <w:r w:rsidR="008E33AF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објављивати</w:t>
            </w:r>
            <w:proofErr w:type="spellEnd"/>
            <w:r w:rsidR="008E33AF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</w:t>
            </w:r>
            <w:proofErr w:type="spellEnd"/>
            <w:r w:rsidR="008E33AF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различите</w:t>
            </w:r>
            <w:proofErr w:type="spellEnd"/>
            <w:r w:rsidR="008E33AF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начине</w:t>
            </w:r>
            <w:proofErr w:type="spellEnd"/>
            <w:r w:rsidR="008E33AF" w:rsidRPr="00D926E8">
              <w:rPr>
                <w:color w:val="000000" w:themeColor="text1"/>
              </w:rPr>
              <w:t xml:space="preserve">: </w:t>
            </w:r>
            <w:proofErr w:type="spellStart"/>
            <w:r>
              <w:rPr>
                <w:color w:val="000000" w:themeColor="text1"/>
              </w:rPr>
              <w:t>на</w:t>
            </w:r>
            <w:proofErr w:type="spellEnd"/>
            <w:r w:rsidR="008E33AF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службеним</w:t>
            </w:r>
            <w:proofErr w:type="spellEnd"/>
            <w:r w:rsidR="008E33AF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интернет</w:t>
            </w:r>
            <w:proofErr w:type="spellEnd"/>
            <w:r w:rsidR="008E33AF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страницама</w:t>
            </w:r>
            <w:proofErr w:type="spellEnd"/>
            <w:r w:rsidR="008E33AF" w:rsidRPr="00D926E8"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путем</w:t>
            </w:r>
            <w:proofErr w:type="spellEnd"/>
            <w:r w:rsidR="008E33AF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медија</w:t>
            </w:r>
            <w:proofErr w:type="spellEnd"/>
            <w:r w:rsidR="008E33AF" w:rsidRPr="00D926E8"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брошура</w:t>
            </w:r>
            <w:proofErr w:type="spellEnd"/>
            <w:r w:rsidR="008E33AF" w:rsidRPr="00D926E8"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конференција</w:t>
            </w:r>
            <w:proofErr w:type="spellEnd"/>
            <w:r w:rsidR="008E33AF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</w:t>
            </w:r>
            <w:proofErr w:type="spellEnd"/>
            <w:r w:rsidR="008E33AF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одређену</w:t>
            </w:r>
            <w:proofErr w:type="spellEnd"/>
            <w:r w:rsidR="008E33AF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тему</w:t>
            </w:r>
            <w:proofErr w:type="spellEnd"/>
            <w:r w:rsidR="008E33AF" w:rsidRPr="00D926E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8E33AF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публикација</w:t>
            </w:r>
            <w:proofErr w:type="spellEnd"/>
            <w:r w:rsidR="008E33AF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везаних</w:t>
            </w:r>
            <w:proofErr w:type="spellEnd"/>
            <w:r w:rsidR="008E33AF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уз</w:t>
            </w:r>
            <w:proofErr w:type="spellEnd"/>
            <w:r w:rsidR="008E33AF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одређени</w:t>
            </w:r>
            <w:proofErr w:type="spellEnd"/>
            <w:r w:rsidR="008E33AF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програм</w:t>
            </w:r>
            <w:proofErr w:type="spellEnd"/>
            <w:r w:rsidR="008E33AF" w:rsidRPr="00D926E8">
              <w:rPr>
                <w:color w:val="000000" w:themeColor="text1"/>
              </w:rPr>
              <w:t>.</w:t>
            </w:r>
          </w:p>
          <w:p w14:paraId="73FD9E49" w14:textId="7044A153" w:rsidR="008A43F2" w:rsidRPr="006F44C0" w:rsidRDefault="006F44C0" w:rsidP="006E3748">
            <w:pPr>
              <w:pStyle w:val="Odlomakpopisa"/>
              <w:numPr>
                <w:ilvl w:val="0"/>
                <w:numId w:val="2"/>
              </w:numPr>
              <w:ind w:left="342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Сви</w:t>
            </w:r>
            <w:proofErr w:type="spellEnd"/>
            <w:r w:rsidR="00161610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пројекти</w:t>
            </w:r>
            <w:proofErr w:type="spellEnd"/>
            <w:r w:rsidR="00161610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који</w:t>
            </w:r>
            <w:proofErr w:type="spellEnd"/>
            <w:r w:rsidR="00161610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буду</w:t>
            </w:r>
            <w:proofErr w:type="spellEnd"/>
            <w:r w:rsidR="00161610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одобрени</w:t>
            </w:r>
            <w:proofErr w:type="spellEnd"/>
            <w:r w:rsidR="00161610" w:rsidRPr="00D926E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</w:t>
            </w:r>
            <w:r w:rsidR="00161610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оквиру</w:t>
            </w:r>
            <w:proofErr w:type="spellEnd"/>
            <w:r w:rsidR="00161610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овог</w:t>
            </w:r>
            <w:proofErr w:type="spellEnd"/>
            <w:r w:rsidR="00161610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програма</w:t>
            </w:r>
            <w:proofErr w:type="spellEnd"/>
            <w:r w:rsidR="00161610" w:rsidRPr="00D926E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161610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реализ</w:t>
            </w:r>
            <w:proofErr w:type="spellEnd"/>
            <w:r w:rsidR="00B129F5">
              <w:rPr>
                <w:color w:val="000000" w:themeColor="text1"/>
                <w:lang w:val="sr-Cyrl-BA"/>
              </w:rPr>
              <w:t>овани</w:t>
            </w:r>
            <w:r w:rsidR="00161610" w:rsidRPr="00D926E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</w:t>
            </w:r>
            <w:r w:rsidR="00161610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децембру</w:t>
            </w:r>
            <w:proofErr w:type="spellEnd"/>
            <w:r w:rsidR="00161610" w:rsidRPr="00D926E8">
              <w:rPr>
                <w:color w:val="000000" w:themeColor="text1"/>
              </w:rPr>
              <w:t xml:space="preserve"> 202</w:t>
            </w:r>
            <w:r w:rsidR="00A642A8" w:rsidRPr="00D926E8">
              <w:rPr>
                <w:color w:val="000000" w:themeColor="text1"/>
              </w:rPr>
              <w:t>6</w:t>
            </w:r>
            <w:r w:rsidR="00161610" w:rsidRPr="00D926E8">
              <w:rPr>
                <w:color w:val="000000" w:themeColor="text1"/>
              </w:rPr>
              <w:t xml:space="preserve">. </w:t>
            </w:r>
            <w:proofErr w:type="spellStart"/>
            <w:r>
              <w:rPr>
                <w:color w:val="000000" w:themeColor="text1"/>
              </w:rPr>
              <w:t>године</w:t>
            </w:r>
            <w:proofErr w:type="spellEnd"/>
            <w:r w:rsidR="00161610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сматрат</w:t>
            </w:r>
            <w:proofErr w:type="spellEnd"/>
            <w:r w:rsidR="00161610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ће</w:t>
            </w:r>
            <w:proofErr w:type="spellEnd"/>
            <w:r w:rsidR="00161610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се</w:t>
            </w:r>
            <w:proofErr w:type="spellEnd"/>
            <w:r w:rsidR="00161610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интегралним</w:t>
            </w:r>
            <w:proofErr w:type="spellEnd"/>
            <w:r w:rsidR="00161610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дијелом</w:t>
            </w:r>
            <w:proofErr w:type="spellEnd"/>
            <w:r w:rsidR="00161610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програма</w:t>
            </w:r>
            <w:proofErr w:type="spellEnd"/>
            <w:r w:rsidR="00161610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обиљежавања</w:t>
            </w:r>
            <w:proofErr w:type="spellEnd"/>
            <w:r w:rsidR="00161610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овогодишњег</w:t>
            </w:r>
            <w:proofErr w:type="spellEnd"/>
            <w:r w:rsidR="00161610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Дана</w:t>
            </w:r>
            <w:proofErr w:type="spellEnd"/>
            <w:r w:rsidR="00161610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науке</w:t>
            </w:r>
            <w:proofErr w:type="spellEnd"/>
            <w:r w:rsidR="00161610" w:rsidRPr="00D926E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</w:t>
            </w:r>
            <w:r w:rsidR="00161610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Федерацији</w:t>
            </w:r>
            <w:proofErr w:type="spellEnd"/>
            <w:r w:rsidR="00161610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БиХ</w:t>
            </w:r>
            <w:proofErr w:type="spellEnd"/>
            <w:r w:rsidR="00161610" w:rsidRPr="00D926E8"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те</w:t>
            </w:r>
            <w:proofErr w:type="spellEnd"/>
            <w:r w:rsidR="00161610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су</w:t>
            </w:r>
            <w:proofErr w:type="spellEnd"/>
            <w:r w:rsidR="00161610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апликанти</w:t>
            </w:r>
            <w:proofErr w:type="spellEnd"/>
            <w:r w:rsidR="00161610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којима</w:t>
            </w:r>
            <w:proofErr w:type="spellEnd"/>
            <w:r w:rsidR="00161610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буду</w:t>
            </w:r>
            <w:proofErr w:type="spellEnd"/>
            <w:r w:rsidR="00161610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додијељена</w:t>
            </w:r>
            <w:proofErr w:type="spellEnd"/>
            <w:r w:rsidR="00161610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средства</w:t>
            </w:r>
            <w:proofErr w:type="spellEnd"/>
            <w:r w:rsidR="00161610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обавезни</w:t>
            </w:r>
            <w:proofErr w:type="spellEnd"/>
            <w:r w:rsidR="00161610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да</w:t>
            </w:r>
            <w:proofErr w:type="spellEnd"/>
            <w:r w:rsidR="00161610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то</w:t>
            </w:r>
            <w:proofErr w:type="spellEnd"/>
            <w:r w:rsidR="00161610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наведу</w:t>
            </w:r>
            <w:proofErr w:type="spellEnd"/>
            <w:r w:rsidR="00161610" w:rsidRPr="00D926E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</w:t>
            </w:r>
            <w:r w:rsidR="00161610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својим</w:t>
            </w:r>
            <w:proofErr w:type="spellEnd"/>
            <w:r w:rsidR="00161610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промотивним</w:t>
            </w:r>
            <w:proofErr w:type="spellEnd"/>
            <w:r w:rsidR="00161610" w:rsidRPr="00D926E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161610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другим</w:t>
            </w:r>
            <w:proofErr w:type="spellEnd"/>
            <w:r w:rsidR="00161610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пројектним</w:t>
            </w:r>
            <w:proofErr w:type="spellEnd"/>
            <w:r w:rsidR="00161610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материјалима</w:t>
            </w:r>
            <w:proofErr w:type="spellEnd"/>
            <w:r w:rsidR="00161610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намијењеним</w:t>
            </w:r>
            <w:proofErr w:type="spellEnd"/>
            <w:r w:rsidR="00161610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јавности</w:t>
            </w:r>
            <w:proofErr w:type="spellEnd"/>
            <w:r w:rsidR="00161610" w:rsidRPr="00D926E8"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као</w:t>
            </w:r>
            <w:proofErr w:type="spellEnd"/>
            <w:r w:rsidR="00161610" w:rsidRPr="00D926E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161610" w:rsidRPr="00D926E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</w:t>
            </w:r>
            <w:r w:rsidR="00161610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медијским</w:t>
            </w:r>
            <w:proofErr w:type="spellEnd"/>
            <w:r w:rsidR="00161610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иступима</w:t>
            </w:r>
            <w:proofErr w:type="spellEnd"/>
            <w:r w:rsidR="00161610" w:rsidRPr="00D926E8"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те</w:t>
            </w:r>
            <w:proofErr w:type="spellEnd"/>
            <w:r w:rsidR="00161610" w:rsidRPr="00D926E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</w:t>
            </w:r>
            <w:r w:rsidR="00161610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томе</w:t>
            </w:r>
            <w:proofErr w:type="spellEnd"/>
            <w:r w:rsidR="00161610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информишу</w:t>
            </w:r>
            <w:proofErr w:type="spellEnd"/>
            <w:r w:rsidR="00161610" w:rsidRPr="00D926E8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Министарство</w:t>
            </w:r>
            <w:proofErr w:type="spellEnd"/>
            <w:r w:rsidR="00161610" w:rsidRPr="00D926E8">
              <w:rPr>
                <w:color w:val="000000" w:themeColor="text1"/>
              </w:rPr>
              <w:t>.</w:t>
            </w:r>
          </w:p>
          <w:p w14:paraId="6C614F26" w14:textId="0C73529A" w:rsidR="006F44C0" w:rsidRPr="00D926E8" w:rsidRDefault="006F44C0" w:rsidP="006E3748">
            <w:pPr>
              <w:pStyle w:val="Odlomakpopisa"/>
              <w:numPr>
                <w:ilvl w:val="0"/>
                <w:numId w:val="2"/>
              </w:numPr>
              <w:ind w:left="342"/>
              <w:jc w:val="both"/>
              <w:rPr>
                <w:color w:val="000000" w:themeColor="text1"/>
              </w:rPr>
            </w:pPr>
          </w:p>
        </w:tc>
      </w:tr>
      <w:tr w:rsidR="00825957" w:rsidRPr="00825957" w14:paraId="48109685" w14:textId="77777777" w:rsidTr="00962FDE">
        <w:trPr>
          <w:trHeight w:val="657"/>
        </w:trPr>
        <w:tc>
          <w:tcPr>
            <w:tcW w:w="578" w:type="dxa"/>
            <w:vAlign w:val="center"/>
          </w:tcPr>
          <w:p w14:paraId="1C058806" w14:textId="028EDB43" w:rsidR="008A43F2" w:rsidRPr="00825957" w:rsidRDefault="00122D4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1</w:t>
            </w:r>
            <w:r w:rsidR="00EB0E99" w:rsidRPr="00825957">
              <w:rPr>
                <w:color w:val="000000" w:themeColor="text1"/>
              </w:rPr>
              <w:t>0</w:t>
            </w:r>
          </w:p>
        </w:tc>
        <w:tc>
          <w:tcPr>
            <w:tcW w:w="3202" w:type="dxa"/>
            <w:vAlign w:val="center"/>
          </w:tcPr>
          <w:p w14:paraId="01B1BA07" w14:textId="7F7375AB" w:rsidR="008A43F2" w:rsidRPr="00D926E8" w:rsidRDefault="006F44C0" w:rsidP="00531CAA">
            <w:pPr>
              <w:rPr>
                <w:rFonts w:cstheme="minorHAnsi"/>
                <w:b/>
                <w:bCs/>
                <w:color w:val="000000" w:themeColor="text1"/>
              </w:rPr>
            </w:pPr>
            <w:proofErr w:type="spellStart"/>
            <w:r>
              <w:rPr>
                <w:rFonts w:cstheme="minorHAnsi"/>
                <w:b/>
                <w:bCs/>
                <w:color w:val="000000" w:themeColor="text1"/>
              </w:rPr>
              <w:t>Разлози</w:t>
            </w:r>
            <w:proofErr w:type="spellEnd"/>
            <w:r w:rsidR="002D2EA6" w:rsidRPr="00D926E8">
              <w:rPr>
                <w:rFonts w:cstheme="minorHAnsi"/>
                <w:b/>
                <w:bCs/>
                <w:color w:val="000000" w:themeColor="text1"/>
              </w:rPr>
              <w:t xml:space="preserve">,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</w:rPr>
              <w:t>могућност</w:t>
            </w:r>
            <w:proofErr w:type="spellEnd"/>
            <w:r w:rsidR="008A43F2" w:rsidRPr="00D926E8">
              <w:rPr>
                <w:rFonts w:cstheme="minorHAnsi"/>
                <w:b/>
                <w:bCs/>
                <w:color w:val="000000" w:themeColor="text1"/>
              </w:rPr>
              <w:t xml:space="preserve">,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</w:rPr>
              <w:t>рокови</w:t>
            </w:r>
            <w:proofErr w:type="spellEnd"/>
            <w:r w:rsidR="008A43F2" w:rsidRPr="00D926E8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bCs/>
                <w:color w:val="000000" w:themeColor="text1"/>
              </w:rPr>
              <w:t>и</w:t>
            </w:r>
            <w:r w:rsidR="008A43F2" w:rsidRPr="00D926E8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</w:rPr>
              <w:t>начин</w:t>
            </w:r>
            <w:proofErr w:type="spellEnd"/>
            <w:r w:rsidR="008A43F2" w:rsidRPr="00D926E8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</w:rPr>
              <w:t>подношења</w:t>
            </w:r>
            <w:proofErr w:type="spellEnd"/>
            <w:r w:rsidR="008A43F2" w:rsidRPr="00D926E8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bCs/>
                <w:color w:val="000000" w:themeColor="text1"/>
              </w:rPr>
              <w:t>и</w:t>
            </w:r>
            <w:r w:rsidR="008A43F2" w:rsidRPr="00D926E8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</w:rPr>
              <w:t>рјешавања</w:t>
            </w:r>
            <w:proofErr w:type="spellEnd"/>
            <w:r w:rsidR="008A43F2" w:rsidRPr="00D926E8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</w:rPr>
              <w:t>приговора</w:t>
            </w:r>
            <w:proofErr w:type="spellEnd"/>
          </w:p>
        </w:tc>
        <w:tc>
          <w:tcPr>
            <w:tcW w:w="6390" w:type="dxa"/>
            <w:vAlign w:val="center"/>
          </w:tcPr>
          <w:p w14:paraId="212D17F5" w14:textId="6F30F329" w:rsidR="00D926E8" w:rsidRPr="00D926E8" w:rsidRDefault="006F44C0" w:rsidP="00EB0E99">
            <w:pPr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  <w:color w:val="000000" w:themeColor="text1"/>
              </w:rPr>
              <w:t>Приговори</w:t>
            </w:r>
            <w:proofErr w:type="spellEnd"/>
            <w:r w:rsidR="009B6EE9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на</w:t>
            </w:r>
            <w:proofErr w:type="spellEnd"/>
            <w:r w:rsidR="00EB0E99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резултате</w:t>
            </w:r>
            <w:proofErr w:type="spellEnd"/>
            <w:r w:rsidR="00EB0E99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селекције</w:t>
            </w:r>
            <w:proofErr w:type="spellEnd"/>
            <w:r w:rsidR="009B6EE9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поднесених</w:t>
            </w:r>
            <w:proofErr w:type="spellEnd"/>
            <w:r w:rsidR="00EB0E99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пријава</w:t>
            </w:r>
            <w:proofErr w:type="spellEnd"/>
            <w:r w:rsidR="00EB0E99" w:rsidRPr="00D926E8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и</w:t>
            </w:r>
            <w:r w:rsidR="00EB0E99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на</w:t>
            </w:r>
            <w:proofErr w:type="spellEnd"/>
            <w:r w:rsidR="00EB0E99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резултате</w:t>
            </w:r>
            <w:proofErr w:type="spellEnd"/>
            <w:r w:rsidR="00EB0E99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оцјене</w:t>
            </w:r>
            <w:proofErr w:type="spellEnd"/>
            <w:r w:rsidR="00EB0E99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успјешних</w:t>
            </w:r>
            <w:proofErr w:type="spellEnd"/>
            <w:r w:rsidR="00EB0E99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апликација</w:t>
            </w:r>
            <w:proofErr w:type="spellEnd"/>
            <w:r w:rsidR="009B6EE9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могу</w:t>
            </w:r>
            <w:proofErr w:type="spellEnd"/>
            <w:r w:rsidR="009B6EE9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се</w:t>
            </w:r>
            <w:proofErr w:type="spellEnd"/>
            <w:r w:rsidR="00EB0E99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уложити</w:t>
            </w:r>
            <w:proofErr w:type="spellEnd"/>
            <w:r w:rsidR="009B6EE9" w:rsidRPr="00D926E8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у</w:t>
            </w:r>
            <w:r w:rsidR="009B6EE9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року</w:t>
            </w:r>
            <w:proofErr w:type="spellEnd"/>
            <w:r w:rsidR="009B6EE9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објављеном</w:t>
            </w:r>
            <w:proofErr w:type="spellEnd"/>
            <w:r w:rsidR="00EB0E99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на</w:t>
            </w:r>
            <w:proofErr w:type="spellEnd"/>
            <w:r w:rsidR="009B6EE9" w:rsidRPr="00D926E8">
              <w:rPr>
                <w:rFonts w:cstheme="minorHAnsi"/>
                <w:color w:val="000000" w:themeColor="text1"/>
              </w:rPr>
              <w:t xml:space="preserve"> w</w:t>
            </w:r>
            <w:r w:rsidR="00B129F5">
              <w:rPr>
                <w:rFonts w:cstheme="minorHAnsi"/>
                <w:color w:val="000000" w:themeColor="text1"/>
              </w:rPr>
              <w:t>eb</w:t>
            </w:r>
            <w:r w:rsidR="009B6EE9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страници</w:t>
            </w:r>
            <w:proofErr w:type="spellEnd"/>
            <w:r w:rsidR="009B6EE9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Министарства</w:t>
            </w:r>
            <w:proofErr w:type="spellEnd"/>
            <w:r w:rsidR="009B6EE9" w:rsidRPr="00D926E8">
              <w:rPr>
                <w:rFonts w:cstheme="minorHAnsi"/>
                <w:color w:val="000000" w:themeColor="text1"/>
              </w:rPr>
              <w:t>.</w:t>
            </w:r>
            <w:r w:rsidR="00EB0E99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Приговоре</w:t>
            </w:r>
            <w:proofErr w:type="spellEnd"/>
            <w:r w:rsidR="00EB0E99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је</w:t>
            </w:r>
            <w:proofErr w:type="spellEnd"/>
            <w:r w:rsidR="00EB0E99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могуће</w:t>
            </w:r>
            <w:proofErr w:type="spellEnd"/>
            <w:r w:rsidR="00EB0E99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упутити</w:t>
            </w:r>
            <w:proofErr w:type="spellEnd"/>
            <w:r w:rsidR="00EB0E99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искључиво</w:t>
            </w:r>
            <w:proofErr w:type="spellEnd"/>
            <w:r w:rsidR="00EB0E99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на</w:t>
            </w:r>
            <w:proofErr w:type="spellEnd"/>
            <w:r w:rsidR="00EB0E99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обрасцу</w:t>
            </w:r>
            <w:proofErr w:type="spellEnd"/>
            <w:r w:rsidR="00EB0E99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који</w:t>
            </w:r>
            <w:proofErr w:type="spellEnd"/>
            <w:r w:rsidR="00EB0E99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објави</w:t>
            </w:r>
            <w:proofErr w:type="spellEnd"/>
            <w:r w:rsidR="00EB0E99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Министарство</w:t>
            </w:r>
            <w:proofErr w:type="spellEnd"/>
            <w:r w:rsidR="00EB0E99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на</w:t>
            </w:r>
            <w:proofErr w:type="spellEnd"/>
            <w:r w:rsidR="00EB0E99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својим</w:t>
            </w:r>
            <w:proofErr w:type="spellEnd"/>
            <w:r w:rsidR="00EB0E99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интернетским</w:t>
            </w:r>
            <w:proofErr w:type="spellEnd"/>
            <w:r w:rsidR="00EB0E99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страницама</w:t>
            </w:r>
            <w:proofErr w:type="spellEnd"/>
            <w:r w:rsidR="00D926E8" w:rsidRPr="00D926E8">
              <w:rPr>
                <w:rFonts w:cstheme="minorHAnsi"/>
                <w:color w:val="000000" w:themeColor="text1"/>
              </w:rPr>
              <w:t xml:space="preserve">. </w:t>
            </w:r>
            <w:proofErr w:type="spellStart"/>
            <w:r>
              <w:rPr>
                <w:rFonts w:cstheme="minorHAnsi"/>
                <w:color w:val="000000" w:themeColor="text1"/>
              </w:rPr>
              <w:t>Разлози</w:t>
            </w:r>
            <w:proofErr w:type="spellEnd"/>
            <w:r w:rsidR="00D926E8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за</w:t>
            </w:r>
            <w:proofErr w:type="spellEnd"/>
            <w:r w:rsidR="00D926E8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подношење</w:t>
            </w:r>
            <w:proofErr w:type="spellEnd"/>
            <w:r w:rsidR="00D926E8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приговора</w:t>
            </w:r>
            <w:proofErr w:type="spellEnd"/>
            <w:r w:rsidR="00D926E8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су</w:t>
            </w:r>
            <w:proofErr w:type="spellEnd"/>
            <w:r w:rsidR="00D926E8" w:rsidRPr="00D926E8">
              <w:rPr>
                <w:rFonts w:cstheme="minorHAnsi"/>
                <w:color w:val="000000" w:themeColor="text1"/>
              </w:rPr>
              <w:t>:</w:t>
            </w:r>
          </w:p>
          <w:p w14:paraId="6E258D78" w14:textId="1D84E269" w:rsidR="00D926E8" w:rsidRPr="00D926E8" w:rsidRDefault="00D926E8" w:rsidP="00EB0E99">
            <w:pPr>
              <w:rPr>
                <w:rFonts w:cstheme="minorHAnsi"/>
                <w:color w:val="000000" w:themeColor="text1"/>
              </w:rPr>
            </w:pPr>
            <w:r w:rsidRPr="00D926E8">
              <w:rPr>
                <w:rFonts w:cstheme="minorHAnsi"/>
                <w:color w:val="000000" w:themeColor="text1"/>
              </w:rPr>
              <w:t xml:space="preserve">- </w:t>
            </w:r>
            <w:proofErr w:type="spellStart"/>
            <w:r w:rsidR="006F44C0">
              <w:rPr>
                <w:rFonts w:cstheme="minorHAnsi"/>
                <w:color w:val="000000" w:themeColor="text1"/>
              </w:rPr>
              <w:t>непоштивање</w:t>
            </w:r>
            <w:proofErr w:type="spellEnd"/>
            <w:r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6F44C0">
              <w:rPr>
                <w:rFonts w:cstheme="minorHAnsi"/>
                <w:color w:val="000000" w:themeColor="text1"/>
              </w:rPr>
              <w:t>прописане</w:t>
            </w:r>
            <w:proofErr w:type="spellEnd"/>
            <w:r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6F44C0">
              <w:rPr>
                <w:rFonts w:cstheme="minorHAnsi"/>
                <w:color w:val="000000" w:themeColor="text1"/>
              </w:rPr>
              <w:t>процедуре</w:t>
            </w:r>
            <w:proofErr w:type="spellEnd"/>
            <w:r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6F44C0">
              <w:rPr>
                <w:rFonts w:cstheme="minorHAnsi"/>
                <w:color w:val="000000" w:themeColor="text1"/>
              </w:rPr>
              <w:t>селекције</w:t>
            </w:r>
            <w:proofErr w:type="spellEnd"/>
            <w:r w:rsidRPr="00D926E8">
              <w:rPr>
                <w:rFonts w:cstheme="minorHAnsi"/>
                <w:color w:val="000000" w:themeColor="text1"/>
              </w:rPr>
              <w:t xml:space="preserve"> </w:t>
            </w:r>
            <w:r w:rsidR="006F44C0">
              <w:rPr>
                <w:rFonts w:cstheme="minorHAnsi"/>
                <w:color w:val="000000" w:themeColor="text1"/>
              </w:rPr>
              <w:t>и</w:t>
            </w:r>
            <w:r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6F44C0">
              <w:rPr>
                <w:rFonts w:cstheme="minorHAnsi"/>
                <w:color w:val="000000" w:themeColor="text1"/>
              </w:rPr>
              <w:t>оцјењивања</w:t>
            </w:r>
            <w:proofErr w:type="spellEnd"/>
            <w:r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6F44C0">
              <w:rPr>
                <w:rFonts w:cstheme="minorHAnsi"/>
                <w:color w:val="000000" w:themeColor="text1"/>
              </w:rPr>
              <w:t>поднесених</w:t>
            </w:r>
            <w:proofErr w:type="spellEnd"/>
            <w:r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6F44C0">
              <w:rPr>
                <w:rFonts w:cstheme="minorHAnsi"/>
                <w:color w:val="000000" w:themeColor="text1"/>
              </w:rPr>
              <w:t>пријава</w:t>
            </w:r>
            <w:proofErr w:type="spellEnd"/>
            <w:r w:rsidRPr="00D926E8">
              <w:rPr>
                <w:rFonts w:cstheme="minorHAnsi"/>
                <w:color w:val="000000" w:themeColor="text1"/>
              </w:rPr>
              <w:t xml:space="preserve">, </w:t>
            </w:r>
          </w:p>
          <w:p w14:paraId="1FB86B3F" w14:textId="1483FA88" w:rsidR="00D926E8" w:rsidRPr="00D926E8" w:rsidRDefault="00D926E8" w:rsidP="00EB0E99">
            <w:pPr>
              <w:rPr>
                <w:rFonts w:cstheme="minorHAnsi"/>
                <w:color w:val="000000" w:themeColor="text1"/>
              </w:rPr>
            </w:pPr>
            <w:r w:rsidRPr="00D926E8">
              <w:rPr>
                <w:rFonts w:cstheme="minorHAnsi"/>
                <w:color w:val="000000" w:themeColor="text1"/>
              </w:rPr>
              <w:t xml:space="preserve">- </w:t>
            </w:r>
            <w:proofErr w:type="spellStart"/>
            <w:r w:rsidR="006F44C0">
              <w:rPr>
                <w:rFonts w:cstheme="minorHAnsi"/>
                <w:color w:val="000000" w:themeColor="text1"/>
              </w:rPr>
              <w:t>нетачно</w:t>
            </w:r>
            <w:proofErr w:type="spellEnd"/>
            <w:r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6F44C0">
              <w:rPr>
                <w:rFonts w:cstheme="minorHAnsi"/>
                <w:color w:val="000000" w:themeColor="text1"/>
              </w:rPr>
              <w:t>наведене</w:t>
            </w:r>
            <w:proofErr w:type="spellEnd"/>
            <w:r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6F44C0">
              <w:rPr>
                <w:rFonts w:cstheme="minorHAnsi"/>
                <w:color w:val="000000" w:themeColor="text1"/>
              </w:rPr>
              <w:t>чињенице</w:t>
            </w:r>
            <w:proofErr w:type="spellEnd"/>
            <w:r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6F44C0">
              <w:rPr>
                <w:rFonts w:cstheme="minorHAnsi"/>
                <w:color w:val="000000" w:themeColor="text1"/>
              </w:rPr>
              <w:t>при</w:t>
            </w:r>
            <w:proofErr w:type="spellEnd"/>
            <w:r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6F44C0">
              <w:rPr>
                <w:rFonts w:cstheme="minorHAnsi"/>
                <w:color w:val="000000" w:themeColor="text1"/>
              </w:rPr>
              <w:t>објави</w:t>
            </w:r>
            <w:proofErr w:type="spellEnd"/>
            <w:r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6F44C0">
              <w:rPr>
                <w:rFonts w:cstheme="minorHAnsi"/>
                <w:color w:val="000000" w:themeColor="text1"/>
              </w:rPr>
              <w:t>извјештаја</w:t>
            </w:r>
            <w:proofErr w:type="spellEnd"/>
            <w:r w:rsidRPr="00D926E8">
              <w:rPr>
                <w:rFonts w:cstheme="minorHAnsi"/>
                <w:color w:val="000000" w:themeColor="text1"/>
              </w:rPr>
              <w:t xml:space="preserve"> </w:t>
            </w:r>
            <w:r w:rsidR="006F44C0">
              <w:rPr>
                <w:rFonts w:cstheme="minorHAnsi"/>
                <w:color w:val="000000" w:themeColor="text1"/>
              </w:rPr>
              <w:t>о</w:t>
            </w:r>
            <w:r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6F44C0">
              <w:rPr>
                <w:rFonts w:cstheme="minorHAnsi"/>
                <w:color w:val="000000" w:themeColor="text1"/>
              </w:rPr>
              <w:t>резултатима</w:t>
            </w:r>
            <w:proofErr w:type="spellEnd"/>
            <w:r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6F44C0">
              <w:rPr>
                <w:rFonts w:cstheme="minorHAnsi"/>
                <w:color w:val="000000" w:themeColor="text1"/>
              </w:rPr>
              <w:t>провођења</w:t>
            </w:r>
            <w:proofErr w:type="spellEnd"/>
            <w:r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6F44C0">
              <w:rPr>
                <w:rFonts w:cstheme="minorHAnsi"/>
                <w:color w:val="000000" w:themeColor="text1"/>
              </w:rPr>
              <w:t>поједине</w:t>
            </w:r>
            <w:proofErr w:type="spellEnd"/>
            <w:r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6F44C0">
              <w:rPr>
                <w:rFonts w:cstheme="minorHAnsi"/>
                <w:color w:val="000000" w:themeColor="text1"/>
              </w:rPr>
              <w:t>фазе</w:t>
            </w:r>
            <w:proofErr w:type="spellEnd"/>
            <w:r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6F44C0">
              <w:rPr>
                <w:rFonts w:cstheme="minorHAnsi"/>
                <w:color w:val="000000" w:themeColor="text1"/>
              </w:rPr>
              <w:t>јавног</w:t>
            </w:r>
            <w:proofErr w:type="spellEnd"/>
            <w:r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6F44C0">
              <w:rPr>
                <w:rFonts w:cstheme="minorHAnsi"/>
                <w:color w:val="000000" w:themeColor="text1"/>
              </w:rPr>
              <w:t>позива</w:t>
            </w:r>
            <w:proofErr w:type="spellEnd"/>
            <w:r w:rsidRPr="00D926E8">
              <w:rPr>
                <w:rFonts w:cstheme="minorHAnsi"/>
                <w:color w:val="000000" w:themeColor="text1"/>
              </w:rPr>
              <w:t>,</w:t>
            </w:r>
          </w:p>
          <w:p w14:paraId="5501D747" w14:textId="77777777" w:rsidR="009B6EE9" w:rsidRDefault="00D926E8" w:rsidP="00EB0E99">
            <w:pPr>
              <w:rPr>
                <w:rFonts w:cstheme="minorHAnsi"/>
                <w:color w:val="000000" w:themeColor="text1"/>
                <w:lang w:val="sr-Cyrl-BA"/>
              </w:rPr>
            </w:pPr>
            <w:r w:rsidRPr="00D926E8">
              <w:rPr>
                <w:rFonts w:cstheme="minorHAnsi"/>
                <w:color w:val="000000" w:themeColor="text1"/>
              </w:rPr>
              <w:t xml:space="preserve">- </w:t>
            </w:r>
            <w:proofErr w:type="spellStart"/>
            <w:r w:rsidR="006F44C0">
              <w:rPr>
                <w:rFonts w:cstheme="minorHAnsi"/>
                <w:color w:val="000000" w:themeColor="text1"/>
              </w:rPr>
              <w:t>непримјењивање</w:t>
            </w:r>
            <w:proofErr w:type="spellEnd"/>
            <w:r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6F44C0">
              <w:rPr>
                <w:rFonts w:cstheme="minorHAnsi"/>
                <w:color w:val="000000" w:themeColor="text1"/>
              </w:rPr>
              <w:t>или</w:t>
            </w:r>
            <w:proofErr w:type="spellEnd"/>
            <w:r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6F44C0">
              <w:rPr>
                <w:rFonts w:cstheme="minorHAnsi"/>
                <w:color w:val="000000" w:themeColor="text1"/>
              </w:rPr>
              <w:t>селективно</w:t>
            </w:r>
            <w:proofErr w:type="spellEnd"/>
            <w:r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6F44C0">
              <w:rPr>
                <w:rFonts w:cstheme="minorHAnsi"/>
                <w:color w:val="000000" w:themeColor="text1"/>
              </w:rPr>
              <w:t>примјењивање</w:t>
            </w:r>
            <w:proofErr w:type="spellEnd"/>
            <w:r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6F44C0">
              <w:rPr>
                <w:rFonts w:cstheme="minorHAnsi"/>
                <w:color w:val="000000" w:themeColor="text1"/>
              </w:rPr>
              <w:t>објављених</w:t>
            </w:r>
            <w:proofErr w:type="spellEnd"/>
            <w:r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6F44C0">
              <w:rPr>
                <w:rFonts w:cstheme="minorHAnsi"/>
                <w:color w:val="000000" w:themeColor="text1"/>
              </w:rPr>
              <w:t>критериј</w:t>
            </w:r>
            <w:proofErr w:type="spellEnd"/>
            <w:r w:rsidR="006F44C0">
              <w:rPr>
                <w:rFonts w:cstheme="minorHAnsi"/>
                <w:color w:val="000000" w:themeColor="text1"/>
                <w:lang w:val="sr-Cyrl-BA"/>
              </w:rPr>
              <w:t>ум</w:t>
            </w:r>
            <w:r w:rsidR="006F44C0">
              <w:rPr>
                <w:rFonts w:cstheme="minorHAnsi"/>
                <w:color w:val="000000" w:themeColor="text1"/>
              </w:rPr>
              <w:t>а</w:t>
            </w:r>
            <w:r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6F44C0">
              <w:rPr>
                <w:rFonts w:cstheme="minorHAnsi"/>
                <w:color w:val="000000" w:themeColor="text1"/>
              </w:rPr>
              <w:t>за</w:t>
            </w:r>
            <w:proofErr w:type="spellEnd"/>
            <w:r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6F44C0">
              <w:rPr>
                <w:rFonts w:cstheme="minorHAnsi"/>
                <w:color w:val="000000" w:themeColor="text1"/>
              </w:rPr>
              <w:t>селекцију</w:t>
            </w:r>
            <w:proofErr w:type="spellEnd"/>
            <w:r w:rsidRPr="00D926E8">
              <w:rPr>
                <w:rFonts w:cstheme="minorHAnsi"/>
                <w:color w:val="000000" w:themeColor="text1"/>
              </w:rPr>
              <w:t xml:space="preserve"> </w:t>
            </w:r>
            <w:r w:rsidR="006F44C0">
              <w:rPr>
                <w:rFonts w:cstheme="minorHAnsi"/>
                <w:color w:val="000000" w:themeColor="text1"/>
              </w:rPr>
              <w:t>и</w:t>
            </w:r>
            <w:r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6F44C0">
              <w:rPr>
                <w:rFonts w:cstheme="minorHAnsi"/>
                <w:color w:val="000000" w:themeColor="text1"/>
              </w:rPr>
              <w:t>оцјењивање</w:t>
            </w:r>
            <w:proofErr w:type="spellEnd"/>
            <w:r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="006F44C0">
              <w:rPr>
                <w:rFonts w:cstheme="minorHAnsi"/>
                <w:color w:val="000000" w:themeColor="text1"/>
              </w:rPr>
              <w:t>пријава</w:t>
            </w:r>
            <w:proofErr w:type="spellEnd"/>
            <w:r w:rsidRPr="00D926E8">
              <w:rPr>
                <w:rFonts w:cstheme="minorHAnsi"/>
                <w:color w:val="000000" w:themeColor="text1"/>
              </w:rPr>
              <w:t>.</w:t>
            </w:r>
          </w:p>
          <w:p w14:paraId="1A3A425D" w14:textId="7E246F96" w:rsidR="006F44C0" w:rsidRPr="006F44C0" w:rsidRDefault="006F44C0" w:rsidP="00EB0E99">
            <w:pPr>
              <w:rPr>
                <w:rFonts w:cstheme="minorHAnsi"/>
                <w:color w:val="000000" w:themeColor="text1"/>
                <w:lang w:val="sr-Cyrl-BA"/>
              </w:rPr>
            </w:pPr>
          </w:p>
        </w:tc>
      </w:tr>
      <w:tr w:rsidR="002D2EA6" w:rsidRPr="00825957" w14:paraId="5E2FAC5D" w14:textId="77777777" w:rsidTr="00962FDE">
        <w:trPr>
          <w:trHeight w:val="657"/>
        </w:trPr>
        <w:tc>
          <w:tcPr>
            <w:tcW w:w="578" w:type="dxa"/>
            <w:vAlign w:val="center"/>
          </w:tcPr>
          <w:p w14:paraId="75F8ACFE" w14:textId="089B17CB" w:rsidR="002D2EA6" w:rsidRPr="00825957" w:rsidRDefault="002D2EA6" w:rsidP="00531C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3202" w:type="dxa"/>
            <w:vAlign w:val="center"/>
          </w:tcPr>
          <w:p w14:paraId="6011728D" w14:textId="2C2F8A3C" w:rsidR="002D2EA6" w:rsidRPr="00D926E8" w:rsidRDefault="006F44C0" w:rsidP="00531CAA">
            <w:pPr>
              <w:rPr>
                <w:rFonts w:cstheme="minorHAnsi"/>
                <w:b/>
                <w:bCs/>
                <w:color w:val="000000" w:themeColor="text1"/>
              </w:rPr>
            </w:pPr>
            <w:proofErr w:type="spellStart"/>
            <w:r>
              <w:rPr>
                <w:rFonts w:cstheme="minorHAnsi"/>
                <w:b/>
                <w:bCs/>
                <w:color w:val="000000" w:themeColor="text1"/>
              </w:rPr>
              <w:t>Опис</w:t>
            </w:r>
            <w:proofErr w:type="spellEnd"/>
            <w:r w:rsidR="002D2EA6" w:rsidRPr="00D926E8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</w:rPr>
              <w:t>поступка</w:t>
            </w:r>
            <w:proofErr w:type="spellEnd"/>
            <w:r w:rsidR="002D2EA6" w:rsidRPr="00D926E8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</w:rPr>
              <w:t>административне</w:t>
            </w:r>
            <w:proofErr w:type="spellEnd"/>
            <w:r w:rsidR="002D2EA6" w:rsidRPr="00D926E8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</w:rPr>
              <w:t>провјере</w:t>
            </w:r>
            <w:proofErr w:type="spellEnd"/>
            <w:r w:rsidR="002D2EA6" w:rsidRPr="00D926E8">
              <w:rPr>
                <w:rFonts w:cstheme="minorHAnsi"/>
                <w:b/>
                <w:bCs/>
                <w:color w:val="000000" w:themeColor="text1"/>
              </w:rPr>
              <w:t xml:space="preserve"> (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</w:rPr>
              <w:t>селекције</w:t>
            </w:r>
            <w:proofErr w:type="spellEnd"/>
            <w:r w:rsidR="002D2EA6" w:rsidRPr="00D926E8">
              <w:rPr>
                <w:rFonts w:cstheme="minorHAnsi"/>
                <w:b/>
                <w:bCs/>
                <w:color w:val="000000" w:themeColor="text1"/>
              </w:rPr>
              <w:t>)</w:t>
            </w:r>
            <w:r w:rsidR="00D926E8" w:rsidRPr="00D926E8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bCs/>
                <w:color w:val="000000" w:themeColor="text1"/>
              </w:rPr>
              <w:t>и</w:t>
            </w:r>
            <w:r w:rsidR="00D926E8" w:rsidRPr="00D926E8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</w:rPr>
              <w:t>евалуације</w:t>
            </w:r>
            <w:proofErr w:type="spellEnd"/>
            <w:r w:rsidR="00D926E8" w:rsidRPr="00D926E8">
              <w:rPr>
                <w:rFonts w:cstheme="minorHAnsi"/>
                <w:b/>
                <w:bCs/>
                <w:color w:val="000000" w:themeColor="text1"/>
              </w:rPr>
              <w:t xml:space="preserve"> (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</w:rPr>
              <w:t>оцјене</w:t>
            </w:r>
            <w:proofErr w:type="spellEnd"/>
            <w:r w:rsidR="00D926E8" w:rsidRPr="00D926E8">
              <w:rPr>
                <w:rFonts w:cstheme="minorHAnsi"/>
                <w:b/>
                <w:bCs/>
                <w:color w:val="000000" w:themeColor="text1"/>
              </w:rPr>
              <w:t>)</w:t>
            </w:r>
            <w:r w:rsidR="002D2EA6" w:rsidRPr="00D926E8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</w:rPr>
              <w:t>пријаве</w:t>
            </w:r>
            <w:proofErr w:type="spellEnd"/>
          </w:p>
        </w:tc>
        <w:tc>
          <w:tcPr>
            <w:tcW w:w="6390" w:type="dxa"/>
            <w:vAlign w:val="center"/>
          </w:tcPr>
          <w:p w14:paraId="2F90AF65" w14:textId="77777777" w:rsidR="002D2EA6" w:rsidRDefault="006F44C0" w:rsidP="00D926E8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lang w:val="sr-Cyrl-BA"/>
              </w:rPr>
            </w:pPr>
            <w:proofErr w:type="spellStart"/>
            <w:r>
              <w:rPr>
                <w:rFonts w:cstheme="minorHAnsi"/>
                <w:color w:val="000000" w:themeColor="text1"/>
              </w:rPr>
              <w:t>Након</w:t>
            </w:r>
            <w:proofErr w:type="spellEnd"/>
            <w:r w:rsidR="00D926E8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завршетака</w:t>
            </w:r>
            <w:proofErr w:type="spellEnd"/>
            <w:r w:rsidR="00D926E8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сваке</w:t>
            </w:r>
            <w:proofErr w:type="spellEnd"/>
            <w:r w:rsidR="00D926E8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фазе</w:t>
            </w:r>
            <w:proofErr w:type="spellEnd"/>
            <w:r w:rsidR="00D926E8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јавног</w:t>
            </w:r>
            <w:proofErr w:type="spellEnd"/>
            <w:r w:rsidR="00D926E8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позива</w:t>
            </w:r>
            <w:proofErr w:type="spellEnd"/>
            <w:r w:rsidR="00D926E8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бит</w:t>
            </w:r>
            <w:proofErr w:type="spellEnd"/>
            <w:r w:rsidR="00D926E8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ће</w:t>
            </w:r>
            <w:proofErr w:type="spellEnd"/>
            <w:r w:rsidR="00D926E8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именоване</w:t>
            </w:r>
            <w:proofErr w:type="spellEnd"/>
            <w:r w:rsidR="00D926E8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комисије</w:t>
            </w:r>
            <w:proofErr w:type="spellEnd"/>
            <w:r w:rsidR="00D926E8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које</w:t>
            </w:r>
            <w:proofErr w:type="spellEnd"/>
            <w:r w:rsidR="00D926E8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ће</w:t>
            </w:r>
            <w:proofErr w:type="spellEnd"/>
            <w:r w:rsidR="00D926E8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радити</w:t>
            </w:r>
            <w:proofErr w:type="spellEnd"/>
            <w:r w:rsidR="00D926E8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према</w:t>
            </w:r>
            <w:proofErr w:type="spellEnd"/>
            <w:r w:rsidR="00D926E8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одредбама</w:t>
            </w:r>
            <w:proofErr w:type="spellEnd"/>
            <w:r w:rsidR="00D926E8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Правилника</w:t>
            </w:r>
            <w:proofErr w:type="spellEnd"/>
            <w:r w:rsidR="00D926E8" w:rsidRPr="00D926E8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о</w:t>
            </w:r>
            <w:r w:rsidR="00D926E8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lang w:val="hr-BA"/>
              </w:rPr>
              <w:t>додјели</w:t>
            </w:r>
            <w:proofErr w:type="spellEnd"/>
            <w:r w:rsidR="00D926E8" w:rsidRPr="00D926E8">
              <w:rPr>
                <w:rFonts w:cstheme="minorHAnsi"/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lang w:val="hr-BA"/>
              </w:rPr>
              <w:t>средстава</w:t>
            </w:r>
            <w:proofErr w:type="spellEnd"/>
            <w:r w:rsidR="00D926E8" w:rsidRPr="00D926E8">
              <w:rPr>
                <w:rFonts w:cstheme="minorHAnsi"/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lang w:val="hr-BA"/>
              </w:rPr>
              <w:t>текућих</w:t>
            </w:r>
            <w:proofErr w:type="spellEnd"/>
            <w:r w:rsidR="00D926E8" w:rsidRPr="00D926E8">
              <w:rPr>
                <w:rFonts w:cstheme="minorHAnsi"/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lang w:val="hr-BA"/>
              </w:rPr>
              <w:t>трансфера</w:t>
            </w:r>
            <w:proofErr w:type="spellEnd"/>
            <w:r w:rsidR="00D926E8" w:rsidRPr="00D926E8">
              <w:rPr>
                <w:rFonts w:cstheme="minorHAnsi"/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lang w:val="hr-BA"/>
              </w:rPr>
              <w:t>одобрених</w:t>
            </w:r>
            <w:proofErr w:type="spellEnd"/>
            <w:r w:rsidR="00D926E8" w:rsidRPr="00D926E8">
              <w:rPr>
                <w:rFonts w:cstheme="minorHAnsi"/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lang w:val="hr-BA"/>
              </w:rPr>
              <w:t>Федералном</w:t>
            </w:r>
            <w:proofErr w:type="spellEnd"/>
            <w:r w:rsidR="00D926E8" w:rsidRPr="00D926E8">
              <w:rPr>
                <w:rFonts w:cstheme="minorHAnsi"/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lang w:val="hr-BA"/>
              </w:rPr>
              <w:t>министарству</w:t>
            </w:r>
            <w:proofErr w:type="spellEnd"/>
            <w:r w:rsidR="00D926E8" w:rsidRPr="00D926E8">
              <w:rPr>
                <w:rFonts w:cstheme="minorHAnsi"/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lang w:val="hr-BA"/>
              </w:rPr>
              <w:t>образовања</w:t>
            </w:r>
            <w:proofErr w:type="spellEnd"/>
            <w:r w:rsidR="00D926E8" w:rsidRPr="00D926E8">
              <w:rPr>
                <w:rFonts w:cstheme="minorHAnsi"/>
                <w:color w:val="000000" w:themeColor="text1"/>
                <w:lang w:val="hr-BA"/>
              </w:rPr>
              <w:t xml:space="preserve"> </w:t>
            </w:r>
            <w:r>
              <w:rPr>
                <w:rFonts w:cstheme="minorHAnsi"/>
                <w:color w:val="000000" w:themeColor="text1"/>
                <w:lang w:val="hr-BA"/>
              </w:rPr>
              <w:t>и</w:t>
            </w:r>
            <w:r w:rsidR="00D926E8" w:rsidRPr="00D926E8">
              <w:rPr>
                <w:rFonts w:cstheme="minorHAnsi"/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lang w:val="hr-BA"/>
              </w:rPr>
              <w:t>науке</w:t>
            </w:r>
            <w:proofErr w:type="spellEnd"/>
            <w:r w:rsidR="00D926E8" w:rsidRPr="00D926E8">
              <w:rPr>
                <w:rFonts w:cstheme="minorHAnsi"/>
                <w:color w:val="000000" w:themeColor="text1"/>
                <w:lang w:val="hr-BA"/>
              </w:rPr>
              <w:t xml:space="preserve"> </w:t>
            </w:r>
            <w:r>
              <w:rPr>
                <w:rFonts w:cstheme="minorHAnsi"/>
                <w:color w:val="000000" w:themeColor="text1"/>
                <w:lang w:val="hr-BA"/>
              </w:rPr>
              <w:t>у</w:t>
            </w:r>
            <w:r w:rsidR="00D926E8" w:rsidRPr="00D926E8">
              <w:rPr>
                <w:rFonts w:cstheme="minorHAnsi"/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lang w:val="hr-BA"/>
              </w:rPr>
              <w:t>Буџету</w:t>
            </w:r>
            <w:proofErr w:type="spellEnd"/>
            <w:r w:rsidR="00D926E8" w:rsidRPr="00D926E8">
              <w:rPr>
                <w:rFonts w:cstheme="minorHAnsi"/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lang w:val="hr-BA"/>
              </w:rPr>
              <w:t>Федерације</w:t>
            </w:r>
            <w:proofErr w:type="spellEnd"/>
            <w:r w:rsidR="00D926E8" w:rsidRPr="00D926E8">
              <w:rPr>
                <w:rFonts w:cstheme="minorHAnsi"/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lang w:val="hr-BA"/>
              </w:rPr>
              <w:t>Босне</w:t>
            </w:r>
            <w:proofErr w:type="spellEnd"/>
            <w:r w:rsidR="00D926E8" w:rsidRPr="00D926E8">
              <w:rPr>
                <w:rFonts w:cstheme="minorHAnsi"/>
                <w:color w:val="000000" w:themeColor="text1"/>
                <w:lang w:val="hr-BA"/>
              </w:rPr>
              <w:t xml:space="preserve"> </w:t>
            </w:r>
            <w:r>
              <w:rPr>
                <w:rFonts w:cstheme="minorHAnsi"/>
                <w:color w:val="000000" w:themeColor="text1"/>
                <w:lang w:val="hr-BA"/>
              </w:rPr>
              <w:t>и</w:t>
            </w:r>
            <w:r w:rsidR="00D926E8" w:rsidRPr="00D926E8">
              <w:rPr>
                <w:rFonts w:cstheme="minorHAnsi"/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lang w:val="hr-BA"/>
              </w:rPr>
              <w:t>Херцеговине</w:t>
            </w:r>
            <w:proofErr w:type="spellEnd"/>
            <w:r w:rsidR="00D926E8" w:rsidRPr="00D926E8">
              <w:rPr>
                <w:rFonts w:cstheme="minorHAnsi"/>
                <w:color w:val="000000" w:themeColor="text1"/>
                <w:lang w:val="hr-BA"/>
              </w:rPr>
              <w:t>.</w:t>
            </w:r>
          </w:p>
          <w:p w14:paraId="186462D1" w14:textId="6F11ACA5" w:rsidR="006F44C0" w:rsidRPr="006F44C0" w:rsidRDefault="006F44C0" w:rsidP="00D926E8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lang w:val="sr-Cyrl-BA"/>
              </w:rPr>
            </w:pPr>
          </w:p>
        </w:tc>
      </w:tr>
      <w:tr w:rsidR="00825957" w:rsidRPr="00825957" w14:paraId="2DB380BC" w14:textId="77777777" w:rsidTr="00962FDE">
        <w:trPr>
          <w:trHeight w:val="672"/>
        </w:trPr>
        <w:tc>
          <w:tcPr>
            <w:tcW w:w="578" w:type="dxa"/>
            <w:vAlign w:val="center"/>
          </w:tcPr>
          <w:p w14:paraId="3F6B47A8" w14:textId="4A397877" w:rsidR="008A43F2" w:rsidRPr="00825957" w:rsidRDefault="00122D4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1</w:t>
            </w:r>
            <w:r w:rsidR="002D2EA6">
              <w:rPr>
                <w:color w:val="000000" w:themeColor="text1"/>
              </w:rPr>
              <w:t>2</w:t>
            </w:r>
          </w:p>
        </w:tc>
        <w:tc>
          <w:tcPr>
            <w:tcW w:w="3202" w:type="dxa"/>
            <w:vAlign w:val="center"/>
          </w:tcPr>
          <w:p w14:paraId="11327019" w14:textId="3D07D818" w:rsidR="008A43F2" w:rsidRPr="00D926E8" w:rsidRDefault="006F44C0" w:rsidP="00531CAA">
            <w:pPr>
              <w:rPr>
                <w:rFonts w:cstheme="minorHAnsi"/>
                <w:b/>
                <w:bCs/>
                <w:color w:val="000000" w:themeColor="text1"/>
              </w:rPr>
            </w:pPr>
            <w:proofErr w:type="spellStart"/>
            <w:r>
              <w:rPr>
                <w:rFonts w:cstheme="minorHAnsi"/>
                <w:b/>
                <w:bCs/>
                <w:color w:val="000000" w:themeColor="text1"/>
              </w:rPr>
              <w:t>Опис</w:t>
            </w:r>
            <w:proofErr w:type="spellEnd"/>
            <w:r w:rsidR="008A43F2" w:rsidRPr="00D926E8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</w:rPr>
              <w:t>поступка</w:t>
            </w:r>
            <w:proofErr w:type="spellEnd"/>
            <w:r w:rsidR="008A43F2" w:rsidRPr="00D926E8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</w:rPr>
              <w:t>уговарања</w:t>
            </w:r>
            <w:proofErr w:type="spellEnd"/>
            <w:r w:rsidR="008A43F2" w:rsidRPr="00D926E8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</w:rPr>
              <w:t>одабраних</w:t>
            </w:r>
            <w:proofErr w:type="spellEnd"/>
            <w:r w:rsidR="008A43F2" w:rsidRPr="00D926E8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</w:rPr>
              <w:t>програма</w:t>
            </w:r>
            <w:proofErr w:type="spellEnd"/>
            <w:r w:rsidR="008A43F2" w:rsidRPr="00D926E8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bCs/>
                <w:color w:val="000000" w:themeColor="text1"/>
              </w:rPr>
              <w:t>и</w:t>
            </w:r>
            <w:r w:rsidR="008A43F2" w:rsidRPr="00D926E8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</w:rPr>
              <w:t>пројеката</w:t>
            </w:r>
            <w:proofErr w:type="spellEnd"/>
          </w:p>
        </w:tc>
        <w:tc>
          <w:tcPr>
            <w:tcW w:w="6390" w:type="dxa"/>
            <w:vAlign w:val="center"/>
          </w:tcPr>
          <w:p w14:paraId="2EFD91B3" w14:textId="77777777" w:rsidR="008A43F2" w:rsidRDefault="006F44C0" w:rsidP="008E33AF">
            <w:pPr>
              <w:rPr>
                <w:rFonts w:cstheme="minorHAnsi"/>
                <w:color w:val="000000" w:themeColor="text1"/>
                <w:lang w:val="sr-Cyrl-BA"/>
              </w:rPr>
            </w:pPr>
            <w:proofErr w:type="spellStart"/>
            <w:r>
              <w:rPr>
                <w:rFonts w:cstheme="minorHAnsi"/>
                <w:color w:val="000000" w:themeColor="text1"/>
              </w:rPr>
              <w:t>Федерална</w:t>
            </w:r>
            <w:proofErr w:type="spellEnd"/>
            <w:r w:rsidR="006126FC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министрица</w:t>
            </w:r>
            <w:proofErr w:type="spellEnd"/>
            <w:r w:rsidR="001534F8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образовања</w:t>
            </w:r>
            <w:proofErr w:type="spellEnd"/>
            <w:r w:rsidR="001534F8" w:rsidRPr="00D926E8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и</w:t>
            </w:r>
            <w:r w:rsidR="001534F8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науке</w:t>
            </w:r>
            <w:proofErr w:type="spellEnd"/>
            <w:r w:rsidR="001534F8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доноси</w:t>
            </w:r>
            <w:proofErr w:type="spellEnd"/>
            <w:r w:rsidR="008E33AF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збирну</w:t>
            </w:r>
            <w:proofErr w:type="spellEnd"/>
            <w:r w:rsidR="008E33AF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одлуку</w:t>
            </w:r>
            <w:proofErr w:type="spellEnd"/>
            <w:r w:rsidR="008E33AF" w:rsidRPr="00D926E8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о</w:t>
            </w:r>
            <w:r w:rsidR="008E33AF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додјели</w:t>
            </w:r>
            <w:proofErr w:type="spellEnd"/>
            <w:r w:rsidR="008E33AF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буџетских</w:t>
            </w:r>
            <w:proofErr w:type="spellEnd"/>
            <w:r w:rsidR="008E33AF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средстава</w:t>
            </w:r>
            <w:proofErr w:type="spellEnd"/>
            <w:r w:rsidR="008E33AF" w:rsidRPr="00D926E8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и</w:t>
            </w:r>
            <w:r w:rsidR="00D805F6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потписује</w:t>
            </w:r>
            <w:proofErr w:type="spellEnd"/>
            <w:r w:rsidR="001534F8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посебне</w:t>
            </w:r>
            <w:proofErr w:type="spellEnd"/>
            <w:r w:rsidR="001534F8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уговоре</w:t>
            </w:r>
            <w:proofErr w:type="spellEnd"/>
            <w:r w:rsidR="001534F8" w:rsidRPr="00D926E8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о</w:t>
            </w:r>
            <w:r w:rsidR="001534F8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реализацији</w:t>
            </w:r>
            <w:proofErr w:type="spellEnd"/>
            <w:r w:rsidR="001534F8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додијељених</w:t>
            </w:r>
            <w:proofErr w:type="spellEnd"/>
            <w:r w:rsidR="008E33AF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средстава</w:t>
            </w:r>
            <w:proofErr w:type="spellEnd"/>
            <w:r w:rsidR="008E33AF" w:rsidRPr="00D926E8">
              <w:rPr>
                <w:rFonts w:cstheme="minorHAnsi"/>
                <w:color w:val="000000" w:themeColor="text1"/>
              </w:rPr>
              <w:t xml:space="preserve">, </w:t>
            </w:r>
            <w:proofErr w:type="spellStart"/>
            <w:r>
              <w:rPr>
                <w:rFonts w:cstheme="minorHAnsi"/>
                <w:color w:val="000000" w:themeColor="text1"/>
              </w:rPr>
              <w:t>којим</w:t>
            </w:r>
            <w:proofErr w:type="spellEnd"/>
            <w:r w:rsidR="008E33AF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се</w:t>
            </w:r>
            <w:proofErr w:type="spellEnd"/>
            <w:r w:rsidR="008E33AF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регулишу</w:t>
            </w:r>
            <w:proofErr w:type="spellEnd"/>
            <w:r w:rsidR="001534F8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начини</w:t>
            </w:r>
            <w:proofErr w:type="spellEnd"/>
            <w:r w:rsidR="001534F8" w:rsidRPr="00D926E8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и</w:t>
            </w:r>
            <w:r w:rsidR="001534F8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рокови</w:t>
            </w:r>
            <w:proofErr w:type="spellEnd"/>
            <w:r w:rsidR="001534F8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утрошка</w:t>
            </w:r>
            <w:proofErr w:type="spellEnd"/>
            <w:r w:rsidR="001534F8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средстава</w:t>
            </w:r>
            <w:proofErr w:type="spellEnd"/>
            <w:r w:rsidR="00EB0E99" w:rsidRPr="00D926E8">
              <w:rPr>
                <w:rFonts w:cstheme="minorHAnsi"/>
                <w:color w:val="000000" w:themeColor="text1"/>
              </w:rPr>
              <w:t>,</w:t>
            </w:r>
            <w:r w:rsidR="001534F8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извјештавање</w:t>
            </w:r>
            <w:proofErr w:type="spellEnd"/>
            <w:r w:rsidR="00EB0E99" w:rsidRPr="00D926E8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и</w:t>
            </w:r>
            <w:r w:rsidR="00EB0E99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остали</w:t>
            </w:r>
            <w:proofErr w:type="spellEnd"/>
            <w:r w:rsidR="00EB0E99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елементи</w:t>
            </w:r>
            <w:proofErr w:type="spellEnd"/>
            <w:r w:rsidR="00EB0E99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предвиђени</w:t>
            </w:r>
            <w:proofErr w:type="spellEnd"/>
            <w:r w:rsidR="00EB0E99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законом</w:t>
            </w:r>
            <w:proofErr w:type="spellEnd"/>
            <w:r w:rsidR="00EB0E99" w:rsidRPr="00D926E8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и</w:t>
            </w:r>
            <w:r w:rsidR="00EB0E99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подзаконским</w:t>
            </w:r>
            <w:proofErr w:type="spellEnd"/>
            <w:r w:rsidR="00EB0E99" w:rsidRPr="00D926E8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</w:rPr>
              <w:t>актима</w:t>
            </w:r>
            <w:proofErr w:type="spellEnd"/>
            <w:r w:rsidR="001534F8" w:rsidRPr="00D926E8">
              <w:rPr>
                <w:rFonts w:cstheme="minorHAnsi"/>
                <w:color w:val="000000" w:themeColor="text1"/>
              </w:rPr>
              <w:t>.</w:t>
            </w:r>
          </w:p>
          <w:p w14:paraId="57031E70" w14:textId="6D3FDC86" w:rsidR="00E938D6" w:rsidRPr="00E938D6" w:rsidRDefault="00E938D6" w:rsidP="008E33AF">
            <w:pPr>
              <w:rPr>
                <w:rFonts w:cstheme="minorHAnsi"/>
                <w:color w:val="000000" w:themeColor="text1"/>
                <w:lang w:val="sr-Cyrl-BA"/>
              </w:rPr>
            </w:pPr>
          </w:p>
        </w:tc>
      </w:tr>
      <w:tr w:rsidR="00825957" w:rsidRPr="00825957" w14:paraId="2E0B4FB8" w14:textId="77777777" w:rsidTr="00962FDE">
        <w:trPr>
          <w:trHeight w:val="657"/>
        </w:trPr>
        <w:tc>
          <w:tcPr>
            <w:tcW w:w="578" w:type="dxa"/>
            <w:vAlign w:val="center"/>
          </w:tcPr>
          <w:p w14:paraId="5A5E822A" w14:textId="4202B6E6" w:rsidR="008A43F2" w:rsidRPr="00825957" w:rsidRDefault="00122D4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lastRenderedPageBreak/>
              <w:t>1</w:t>
            </w:r>
            <w:r w:rsidR="002D2EA6">
              <w:rPr>
                <w:color w:val="000000" w:themeColor="text1"/>
              </w:rPr>
              <w:t>3</w:t>
            </w:r>
          </w:p>
        </w:tc>
        <w:tc>
          <w:tcPr>
            <w:tcW w:w="3202" w:type="dxa"/>
            <w:vAlign w:val="center"/>
          </w:tcPr>
          <w:p w14:paraId="019CC927" w14:textId="1DE6DA60" w:rsidR="008A43F2" w:rsidRPr="00825957" w:rsidRDefault="006F44C0" w:rsidP="00531CAA">
            <w:pPr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Опис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поступка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праћења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провођења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програма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или</w:t>
            </w:r>
            <w:proofErr w:type="spellEnd"/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пројеката</w:t>
            </w:r>
            <w:proofErr w:type="spellEnd"/>
          </w:p>
        </w:tc>
        <w:tc>
          <w:tcPr>
            <w:tcW w:w="6390" w:type="dxa"/>
            <w:vAlign w:val="center"/>
          </w:tcPr>
          <w:p w14:paraId="000882F8" w14:textId="77777777" w:rsidR="008A43F2" w:rsidRDefault="006F44C0" w:rsidP="0025663B">
            <w:pPr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</w:rPr>
              <w:t>У</w:t>
            </w:r>
            <w:r w:rsidR="00827553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складу</w:t>
            </w:r>
            <w:proofErr w:type="spellEnd"/>
            <w:r w:rsidR="00827553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са</w:t>
            </w:r>
            <w:proofErr w:type="spellEnd"/>
            <w:r w:rsidR="00827553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уговором</w:t>
            </w:r>
            <w:proofErr w:type="spellEnd"/>
            <w:r w:rsidR="00827553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</w:t>
            </w:r>
            <w:r w:rsidR="00827553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реализацији</w:t>
            </w:r>
            <w:proofErr w:type="spellEnd"/>
            <w:r w:rsidR="00827553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пројекта</w:t>
            </w:r>
            <w:proofErr w:type="spellEnd"/>
            <w:r w:rsidR="00827553" w:rsidRPr="00825957"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корисник</w:t>
            </w:r>
            <w:proofErr w:type="spellEnd"/>
            <w:r w:rsidR="00827553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је</w:t>
            </w:r>
            <w:proofErr w:type="spellEnd"/>
            <w:r w:rsidR="00827553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обавезан</w:t>
            </w:r>
            <w:proofErr w:type="spellEnd"/>
            <w:r w:rsidR="00827553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доставити</w:t>
            </w:r>
            <w:proofErr w:type="spellEnd"/>
            <w:r w:rsidR="00827553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извјештаје</w:t>
            </w:r>
            <w:proofErr w:type="spellEnd"/>
            <w:r w:rsidR="00827553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са</w:t>
            </w:r>
            <w:proofErr w:type="spellEnd"/>
            <w:r w:rsidR="00F4163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доказима</w:t>
            </w:r>
            <w:proofErr w:type="spellEnd"/>
            <w:r w:rsidR="00F4163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</w:t>
            </w:r>
            <w:r w:rsidR="00827553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намјенском</w:t>
            </w:r>
            <w:proofErr w:type="spellEnd"/>
            <w:r w:rsidR="00827553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утрошку</w:t>
            </w:r>
            <w:proofErr w:type="spellEnd"/>
            <w:r w:rsidR="00827553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средстава</w:t>
            </w:r>
            <w:proofErr w:type="spellEnd"/>
            <w:r w:rsidR="00F4163F" w:rsidRPr="00825957">
              <w:rPr>
                <w:color w:val="000000" w:themeColor="text1"/>
              </w:rPr>
              <w:t xml:space="preserve">. </w:t>
            </w:r>
            <w:proofErr w:type="spellStart"/>
            <w:r>
              <w:rPr>
                <w:color w:val="000000" w:themeColor="text1"/>
              </w:rPr>
              <w:t>Уколико</w:t>
            </w:r>
            <w:proofErr w:type="spellEnd"/>
            <w:r w:rsidR="00F4163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Корисник</w:t>
            </w:r>
            <w:proofErr w:type="spellEnd"/>
            <w:r w:rsidR="00F4163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средстава</w:t>
            </w:r>
            <w:proofErr w:type="spellEnd"/>
            <w:r w:rsidR="00F4163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не</w:t>
            </w:r>
            <w:proofErr w:type="spellEnd"/>
            <w:r w:rsidR="00F4163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достави</w:t>
            </w:r>
            <w:proofErr w:type="spellEnd"/>
            <w:r w:rsidR="00F4163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извјештаје</w:t>
            </w:r>
            <w:proofErr w:type="spellEnd"/>
            <w:r w:rsidR="00F4163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</w:t>
            </w:r>
            <w:r w:rsidR="00F4163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намјенском</w:t>
            </w:r>
            <w:proofErr w:type="spellEnd"/>
            <w:r w:rsidR="00F4163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утрошку</w:t>
            </w:r>
            <w:proofErr w:type="spellEnd"/>
            <w:r w:rsidR="00F4163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додијељених</w:t>
            </w:r>
            <w:proofErr w:type="spellEnd"/>
            <w:r w:rsidR="00F4163F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средстава</w:t>
            </w:r>
            <w:proofErr w:type="spellEnd"/>
            <w:r w:rsidR="00F4163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</w:t>
            </w:r>
            <w:r w:rsidR="008000F4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предвиђеном</w:t>
            </w:r>
            <w:proofErr w:type="spellEnd"/>
            <w:r w:rsidR="008000F4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року</w:t>
            </w:r>
            <w:proofErr w:type="spellEnd"/>
            <w:r w:rsidR="008000F4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Министарство</w:t>
            </w:r>
            <w:proofErr w:type="spellEnd"/>
            <w:r w:rsidR="008000F4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поступа</w:t>
            </w:r>
            <w:proofErr w:type="spellEnd"/>
            <w:r w:rsidR="00825957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према</w:t>
            </w:r>
            <w:proofErr w:type="spellEnd"/>
            <w:r w:rsidR="00825957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одредбама</w:t>
            </w:r>
            <w:proofErr w:type="spellEnd"/>
            <w:r w:rsidR="00825957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склопљеног</w:t>
            </w:r>
            <w:proofErr w:type="spellEnd"/>
            <w:r w:rsidR="00825957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уговора</w:t>
            </w:r>
            <w:proofErr w:type="spellEnd"/>
            <w:r w:rsidR="00825957" w:rsidRPr="00825957">
              <w:rPr>
                <w:color w:val="000000" w:themeColor="text1"/>
              </w:rPr>
              <w:t>.</w:t>
            </w:r>
          </w:p>
          <w:p w14:paraId="76DD9789" w14:textId="79037161" w:rsidR="006F44C0" w:rsidRPr="006F44C0" w:rsidRDefault="006F44C0" w:rsidP="0025663B">
            <w:pPr>
              <w:rPr>
                <w:color w:val="000000" w:themeColor="text1"/>
                <w:lang w:val="sr-Cyrl-BA"/>
              </w:rPr>
            </w:pPr>
          </w:p>
        </w:tc>
      </w:tr>
      <w:tr w:rsidR="00950E0E" w:rsidRPr="00825957" w14:paraId="22A85405" w14:textId="77777777" w:rsidTr="0007242B">
        <w:trPr>
          <w:trHeight w:val="708"/>
        </w:trPr>
        <w:tc>
          <w:tcPr>
            <w:tcW w:w="578" w:type="dxa"/>
            <w:vAlign w:val="center"/>
          </w:tcPr>
          <w:p w14:paraId="7ED756E3" w14:textId="1EA09513" w:rsidR="00950E0E" w:rsidRPr="00825957" w:rsidRDefault="00950E0E" w:rsidP="00950E0E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1</w:t>
            </w:r>
            <w:r w:rsidR="002D2EA6">
              <w:rPr>
                <w:color w:val="000000" w:themeColor="text1"/>
              </w:rPr>
              <w:t>4</w:t>
            </w:r>
          </w:p>
        </w:tc>
        <w:tc>
          <w:tcPr>
            <w:tcW w:w="3202" w:type="dxa"/>
            <w:vAlign w:val="center"/>
          </w:tcPr>
          <w:p w14:paraId="3354B56C" w14:textId="69138D85" w:rsidR="00950E0E" w:rsidRPr="00825957" w:rsidRDefault="006F44C0" w:rsidP="00950E0E">
            <w:pPr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Датум</w:t>
            </w:r>
            <w:proofErr w:type="spellEnd"/>
            <w:r w:rsidR="00950E0E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објаве</w:t>
            </w:r>
            <w:proofErr w:type="spellEnd"/>
            <w:r w:rsidR="00950E0E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јавног</w:t>
            </w:r>
            <w:proofErr w:type="spellEnd"/>
            <w:r w:rsidR="00950E0E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позива</w:t>
            </w:r>
            <w:proofErr w:type="spellEnd"/>
            <w:r w:rsidR="00950E0E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и</w:t>
            </w:r>
            <w:r w:rsidR="00950E0E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рок</w:t>
            </w:r>
            <w:proofErr w:type="spellEnd"/>
            <w:r w:rsidR="00950E0E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за</w:t>
            </w:r>
            <w:proofErr w:type="spellEnd"/>
            <w:r w:rsidR="00950E0E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подношење</w:t>
            </w:r>
            <w:proofErr w:type="spellEnd"/>
            <w:r w:rsidR="00950E0E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пријава</w:t>
            </w:r>
            <w:proofErr w:type="spellEnd"/>
            <w:r w:rsidR="00950E0E" w:rsidRPr="00825957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>
              <w:rPr>
                <w:b/>
                <w:bCs/>
                <w:color w:val="000000" w:themeColor="text1"/>
              </w:rPr>
              <w:t>адреса</w:t>
            </w:r>
            <w:proofErr w:type="spellEnd"/>
            <w:r w:rsidR="00950E0E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и</w:t>
            </w:r>
            <w:r w:rsidR="00950E0E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начин</w:t>
            </w:r>
            <w:proofErr w:type="spellEnd"/>
            <w:r w:rsidR="00950E0E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доставе</w:t>
            </w:r>
            <w:proofErr w:type="spellEnd"/>
            <w:r w:rsidR="00950E0E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пријаве</w:t>
            </w:r>
            <w:proofErr w:type="spellEnd"/>
            <w:r w:rsidR="00950E0E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програма</w:t>
            </w:r>
            <w:proofErr w:type="spellEnd"/>
            <w:r w:rsidR="00950E0E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или</w:t>
            </w:r>
            <w:proofErr w:type="spellEnd"/>
            <w:r w:rsidR="00950E0E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пројекта</w:t>
            </w:r>
            <w:proofErr w:type="spellEnd"/>
            <w:r w:rsidR="00950E0E" w:rsidRPr="00825957">
              <w:rPr>
                <w:b/>
                <w:bCs/>
                <w:color w:val="000000" w:themeColor="text1"/>
              </w:rPr>
              <w:t xml:space="preserve">, </w:t>
            </w:r>
            <w:proofErr w:type="spellStart"/>
            <w:r>
              <w:rPr>
                <w:b/>
                <w:bCs/>
                <w:color w:val="000000" w:themeColor="text1"/>
              </w:rPr>
              <w:t>те</w:t>
            </w:r>
            <w:proofErr w:type="spellEnd"/>
            <w:r w:rsidR="00950E0E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рокови</w:t>
            </w:r>
            <w:proofErr w:type="spellEnd"/>
            <w:r w:rsidR="00950E0E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и</w:t>
            </w:r>
            <w:r w:rsidR="00950E0E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начин</w:t>
            </w:r>
            <w:proofErr w:type="spellEnd"/>
            <w:r w:rsidR="00950E0E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комуникације</w:t>
            </w:r>
            <w:proofErr w:type="spellEnd"/>
            <w:r w:rsidR="00950E0E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са</w:t>
            </w:r>
            <w:proofErr w:type="spellEnd"/>
            <w:r w:rsidR="00950E0E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даваоцем</w:t>
            </w:r>
            <w:proofErr w:type="spellEnd"/>
            <w:r w:rsidR="00950E0E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буџетских</w:t>
            </w:r>
            <w:proofErr w:type="spellEnd"/>
            <w:r w:rsidR="00950E0E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средстава</w:t>
            </w:r>
            <w:proofErr w:type="spellEnd"/>
            <w:r w:rsidR="00950E0E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током</w:t>
            </w:r>
            <w:proofErr w:type="spellEnd"/>
            <w:r w:rsidR="00950E0E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трајања</w:t>
            </w:r>
            <w:proofErr w:type="spellEnd"/>
            <w:r w:rsidR="00950E0E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јавног</w:t>
            </w:r>
            <w:proofErr w:type="spellEnd"/>
            <w:r w:rsidR="00950E0E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позива</w:t>
            </w:r>
            <w:proofErr w:type="spellEnd"/>
          </w:p>
        </w:tc>
        <w:tc>
          <w:tcPr>
            <w:tcW w:w="6390" w:type="dxa"/>
            <w:vAlign w:val="center"/>
          </w:tcPr>
          <w:p w14:paraId="5279C7B5" w14:textId="7D4B2D0B" w:rsidR="00950E0E" w:rsidRPr="00825957" w:rsidRDefault="006F44C0" w:rsidP="00950E0E">
            <w:pPr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Датум</w:t>
            </w:r>
            <w:proofErr w:type="spellEnd"/>
            <w:r w:rsidR="00950E0E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објаве</w:t>
            </w:r>
            <w:proofErr w:type="spellEnd"/>
            <w:r w:rsidR="00950E0E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Јавног</w:t>
            </w:r>
            <w:proofErr w:type="spellEnd"/>
            <w:r w:rsidR="00950E0E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позива</w:t>
            </w:r>
            <w:proofErr w:type="spellEnd"/>
            <w:r w:rsidR="00950E0E" w:rsidRPr="00825957">
              <w:rPr>
                <w:b/>
                <w:bCs/>
                <w:color w:val="000000" w:themeColor="text1"/>
              </w:rPr>
              <w:t xml:space="preserve">: </w:t>
            </w:r>
            <w:r w:rsidR="00950E0E">
              <w:rPr>
                <w:b/>
                <w:bCs/>
                <w:color w:val="000000" w:themeColor="text1"/>
              </w:rPr>
              <w:t>12</w:t>
            </w:r>
            <w:r w:rsidR="00950E0E" w:rsidRPr="00825957">
              <w:rPr>
                <w:b/>
                <w:bCs/>
                <w:color w:val="000000" w:themeColor="text1"/>
              </w:rPr>
              <w:t>.</w:t>
            </w:r>
            <w:r w:rsidR="00950E0E">
              <w:rPr>
                <w:b/>
                <w:bCs/>
                <w:color w:val="000000" w:themeColor="text1"/>
              </w:rPr>
              <w:t xml:space="preserve"> 5</w:t>
            </w:r>
            <w:r w:rsidR="00950E0E" w:rsidRPr="00825957">
              <w:rPr>
                <w:b/>
                <w:bCs/>
                <w:color w:val="000000" w:themeColor="text1"/>
              </w:rPr>
              <w:t>.</w:t>
            </w:r>
            <w:r w:rsidR="00950E0E">
              <w:rPr>
                <w:b/>
                <w:bCs/>
                <w:color w:val="000000" w:themeColor="text1"/>
              </w:rPr>
              <w:t xml:space="preserve"> </w:t>
            </w:r>
            <w:r w:rsidR="00950E0E" w:rsidRPr="00825957">
              <w:rPr>
                <w:b/>
                <w:bCs/>
                <w:color w:val="000000" w:themeColor="text1"/>
              </w:rPr>
              <w:t xml:space="preserve">2026. </w:t>
            </w:r>
            <w:proofErr w:type="spellStart"/>
            <w:r>
              <w:rPr>
                <w:b/>
                <w:bCs/>
                <w:color w:val="000000" w:themeColor="text1"/>
              </w:rPr>
              <w:t>године</w:t>
            </w:r>
            <w:proofErr w:type="spellEnd"/>
          </w:p>
          <w:p w14:paraId="24EF5022" w14:textId="77777777" w:rsidR="00950E0E" w:rsidRPr="00825957" w:rsidRDefault="00950E0E" w:rsidP="00950E0E">
            <w:pPr>
              <w:rPr>
                <w:b/>
                <w:bCs/>
                <w:color w:val="000000" w:themeColor="text1"/>
              </w:rPr>
            </w:pPr>
          </w:p>
          <w:p w14:paraId="0BE1F8FA" w14:textId="7A261EC6" w:rsidR="00950E0E" w:rsidRDefault="006F44C0" w:rsidP="00950E0E">
            <w:pPr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Рок</w:t>
            </w:r>
            <w:proofErr w:type="spellEnd"/>
            <w:r w:rsidR="00950E0E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за</w:t>
            </w:r>
            <w:proofErr w:type="spellEnd"/>
            <w:r w:rsidR="00950E0E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подношење</w:t>
            </w:r>
            <w:proofErr w:type="spellEnd"/>
            <w:r w:rsidR="00950E0E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пријава</w:t>
            </w:r>
            <w:proofErr w:type="spellEnd"/>
            <w:r w:rsidR="00950E0E" w:rsidRPr="00825957">
              <w:rPr>
                <w:b/>
                <w:bCs/>
                <w:color w:val="000000" w:themeColor="text1"/>
              </w:rPr>
              <w:t xml:space="preserve">: </w:t>
            </w:r>
          </w:p>
          <w:p w14:paraId="77195360" w14:textId="5AB3DEA8" w:rsidR="00950E0E" w:rsidRPr="00D926E8" w:rsidRDefault="00950E0E" w:rsidP="00950E0E">
            <w:pPr>
              <w:rPr>
                <w:rFonts w:cstheme="minorHAnsi"/>
                <w:bCs/>
                <w:color w:val="000000" w:themeColor="text1"/>
              </w:rPr>
            </w:pPr>
            <w:r w:rsidRPr="00D926E8">
              <w:rPr>
                <w:rFonts w:cstheme="minorHAnsi"/>
                <w:bCs/>
                <w:color w:val="000000" w:themeColor="text1"/>
              </w:rPr>
              <w:t xml:space="preserve">-  </w:t>
            </w:r>
            <w:proofErr w:type="spellStart"/>
            <w:r w:rsidR="006F44C0">
              <w:rPr>
                <w:rFonts w:cstheme="minorHAnsi"/>
                <w:bCs/>
                <w:color w:val="000000" w:themeColor="text1"/>
              </w:rPr>
              <w:t>за</w:t>
            </w:r>
            <w:proofErr w:type="spellEnd"/>
            <w:r w:rsidRPr="00D926E8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="006F44C0">
              <w:rPr>
                <w:rFonts w:cstheme="minorHAnsi"/>
                <w:bCs/>
                <w:color w:val="000000" w:themeColor="text1"/>
              </w:rPr>
              <w:t>прву</w:t>
            </w:r>
            <w:proofErr w:type="spellEnd"/>
            <w:r w:rsidRPr="00D926E8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="006F44C0">
              <w:rPr>
                <w:rFonts w:cstheme="minorHAnsi"/>
                <w:bCs/>
                <w:color w:val="000000" w:themeColor="text1"/>
              </w:rPr>
              <w:t>фазу</w:t>
            </w:r>
            <w:proofErr w:type="spellEnd"/>
            <w:r w:rsidRPr="00D926E8">
              <w:rPr>
                <w:rFonts w:cstheme="minorHAnsi"/>
                <w:bCs/>
                <w:color w:val="000000" w:themeColor="text1"/>
              </w:rPr>
              <w:t xml:space="preserve"> (</w:t>
            </w:r>
            <w:proofErr w:type="spellStart"/>
            <w:r w:rsidR="006F44C0">
              <w:rPr>
                <w:rFonts w:cstheme="minorHAnsi"/>
                <w:bCs/>
                <w:color w:val="000000" w:themeColor="text1"/>
              </w:rPr>
              <w:t>селекција</w:t>
            </w:r>
            <w:proofErr w:type="spellEnd"/>
            <w:r w:rsidRPr="00D926E8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="006F44C0">
              <w:rPr>
                <w:rFonts w:cstheme="minorHAnsi"/>
                <w:bCs/>
                <w:color w:val="000000" w:themeColor="text1"/>
              </w:rPr>
              <w:t>пријава</w:t>
            </w:r>
            <w:proofErr w:type="spellEnd"/>
            <w:r w:rsidRPr="00D926E8">
              <w:rPr>
                <w:rFonts w:cstheme="minorHAnsi"/>
                <w:bCs/>
                <w:color w:val="000000" w:themeColor="text1"/>
              </w:rPr>
              <w:t xml:space="preserve">) </w:t>
            </w:r>
            <w:proofErr w:type="spellStart"/>
            <w:r w:rsidR="006F44C0">
              <w:rPr>
                <w:rFonts w:cstheme="minorHAnsi"/>
                <w:bCs/>
                <w:color w:val="000000" w:themeColor="text1"/>
              </w:rPr>
              <w:t>до</w:t>
            </w:r>
            <w:proofErr w:type="spellEnd"/>
            <w:r w:rsidRPr="00D926E8">
              <w:rPr>
                <w:rFonts w:cstheme="minorHAnsi"/>
                <w:bCs/>
                <w:color w:val="000000" w:themeColor="text1"/>
              </w:rPr>
              <w:t xml:space="preserve"> 27. 5. 2026. </w:t>
            </w:r>
            <w:proofErr w:type="spellStart"/>
            <w:r w:rsidR="006F44C0">
              <w:rPr>
                <w:rFonts w:cstheme="minorHAnsi"/>
                <w:bCs/>
                <w:color w:val="000000" w:themeColor="text1"/>
              </w:rPr>
              <w:t>године</w:t>
            </w:r>
            <w:proofErr w:type="spellEnd"/>
            <w:r w:rsidRPr="00D926E8">
              <w:rPr>
                <w:rFonts w:cstheme="minorHAnsi"/>
                <w:bCs/>
                <w:color w:val="000000" w:themeColor="text1"/>
              </w:rPr>
              <w:t>,</w:t>
            </w:r>
          </w:p>
          <w:p w14:paraId="21A091CC" w14:textId="26BD6640" w:rsidR="00950E0E" w:rsidRPr="00D926E8" w:rsidRDefault="00950E0E" w:rsidP="00950E0E">
            <w:pPr>
              <w:rPr>
                <w:bCs/>
                <w:color w:val="000000" w:themeColor="text1"/>
              </w:rPr>
            </w:pPr>
            <w:r w:rsidRPr="00D926E8">
              <w:rPr>
                <w:rFonts w:cstheme="minorHAnsi"/>
                <w:bCs/>
                <w:color w:val="000000" w:themeColor="text1"/>
              </w:rPr>
              <w:t xml:space="preserve">-  </w:t>
            </w:r>
            <w:proofErr w:type="spellStart"/>
            <w:r w:rsidR="006F44C0">
              <w:rPr>
                <w:rFonts w:cstheme="minorHAnsi"/>
                <w:bCs/>
                <w:color w:val="000000" w:themeColor="text1"/>
              </w:rPr>
              <w:t>за</w:t>
            </w:r>
            <w:proofErr w:type="spellEnd"/>
            <w:r w:rsidRPr="00D926E8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="006F44C0">
              <w:rPr>
                <w:rFonts w:cstheme="minorHAnsi"/>
                <w:bCs/>
                <w:color w:val="000000" w:themeColor="text1"/>
              </w:rPr>
              <w:t>другу</w:t>
            </w:r>
            <w:proofErr w:type="spellEnd"/>
            <w:r w:rsidRPr="00D926E8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="006F44C0">
              <w:rPr>
                <w:rFonts w:cstheme="minorHAnsi"/>
                <w:bCs/>
                <w:color w:val="000000" w:themeColor="text1"/>
              </w:rPr>
              <w:t>фазу</w:t>
            </w:r>
            <w:proofErr w:type="spellEnd"/>
            <w:r w:rsidRPr="00D926E8">
              <w:rPr>
                <w:rFonts w:cstheme="minorHAnsi"/>
                <w:bCs/>
                <w:color w:val="000000" w:themeColor="text1"/>
              </w:rPr>
              <w:t xml:space="preserve"> (</w:t>
            </w:r>
            <w:proofErr w:type="spellStart"/>
            <w:r w:rsidR="006F44C0">
              <w:rPr>
                <w:rFonts w:cstheme="minorHAnsi"/>
                <w:bCs/>
                <w:color w:val="000000" w:themeColor="text1"/>
              </w:rPr>
              <w:t>оцјењивање</w:t>
            </w:r>
            <w:proofErr w:type="spellEnd"/>
            <w:r w:rsidRPr="00D926E8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="006F44C0">
              <w:rPr>
                <w:rFonts w:cstheme="minorHAnsi"/>
                <w:bCs/>
                <w:color w:val="000000" w:themeColor="text1"/>
              </w:rPr>
              <w:t>пријава</w:t>
            </w:r>
            <w:proofErr w:type="spellEnd"/>
            <w:r w:rsidRPr="00D926E8">
              <w:rPr>
                <w:rFonts w:cstheme="minorHAnsi"/>
                <w:bCs/>
                <w:color w:val="000000" w:themeColor="text1"/>
              </w:rPr>
              <w:t xml:space="preserve">) </w:t>
            </w:r>
            <w:proofErr w:type="spellStart"/>
            <w:r w:rsidR="006F44C0">
              <w:rPr>
                <w:rFonts w:cstheme="minorHAnsi"/>
                <w:bCs/>
                <w:color w:val="000000" w:themeColor="text1"/>
              </w:rPr>
              <w:t>до</w:t>
            </w:r>
            <w:proofErr w:type="spellEnd"/>
            <w:r w:rsidRPr="00D926E8">
              <w:rPr>
                <w:rFonts w:cstheme="minorHAnsi"/>
                <w:bCs/>
                <w:color w:val="000000" w:themeColor="text1"/>
              </w:rPr>
              <w:t xml:space="preserve"> 27. 6. 2026. </w:t>
            </w:r>
            <w:proofErr w:type="spellStart"/>
            <w:r w:rsidR="006F44C0">
              <w:rPr>
                <w:rFonts w:cstheme="minorHAnsi"/>
                <w:bCs/>
                <w:color w:val="000000" w:themeColor="text1"/>
              </w:rPr>
              <w:t>године</w:t>
            </w:r>
            <w:proofErr w:type="spellEnd"/>
            <w:r w:rsidRPr="00D926E8">
              <w:rPr>
                <w:rFonts w:cstheme="minorHAnsi"/>
                <w:bCs/>
                <w:color w:val="000000" w:themeColor="text1"/>
              </w:rPr>
              <w:t xml:space="preserve">, </w:t>
            </w:r>
            <w:proofErr w:type="spellStart"/>
            <w:r w:rsidR="006F44C0">
              <w:rPr>
                <w:rFonts w:cstheme="minorHAnsi"/>
                <w:bCs/>
                <w:color w:val="000000" w:themeColor="text1"/>
              </w:rPr>
              <w:t>након</w:t>
            </w:r>
            <w:proofErr w:type="spellEnd"/>
            <w:r w:rsidRPr="00D926E8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="006F44C0">
              <w:rPr>
                <w:rFonts w:cstheme="minorHAnsi"/>
                <w:bCs/>
                <w:color w:val="000000" w:themeColor="text1"/>
              </w:rPr>
              <w:t>објављених</w:t>
            </w:r>
            <w:proofErr w:type="spellEnd"/>
            <w:r w:rsidRPr="00D926E8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="006F44C0">
              <w:rPr>
                <w:rFonts w:cstheme="minorHAnsi"/>
                <w:bCs/>
                <w:color w:val="000000" w:themeColor="text1"/>
              </w:rPr>
              <w:t>коначних</w:t>
            </w:r>
            <w:proofErr w:type="spellEnd"/>
            <w:r w:rsidRPr="00D926E8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="006F44C0">
              <w:rPr>
                <w:rFonts w:cstheme="minorHAnsi"/>
                <w:bCs/>
                <w:color w:val="000000" w:themeColor="text1"/>
              </w:rPr>
              <w:t>резултата</w:t>
            </w:r>
            <w:proofErr w:type="spellEnd"/>
            <w:r w:rsidRPr="00D926E8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="006F44C0">
              <w:rPr>
                <w:rFonts w:cstheme="minorHAnsi"/>
                <w:bCs/>
                <w:color w:val="000000" w:themeColor="text1"/>
              </w:rPr>
              <w:t>провођења</w:t>
            </w:r>
            <w:proofErr w:type="spellEnd"/>
            <w:r w:rsidRPr="00D926E8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="006F44C0">
              <w:rPr>
                <w:rFonts w:cstheme="minorHAnsi"/>
                <w:bCs/>
                <w:color w:val="000000" w:themeColor="text1"/>
              </w:rPr>
              <w:t>прве</w:t>
            </w:r>
            <w:proofErr w:type="spellEnd"/>
            <w:r w:rsidRPr="00D926E8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="006F44C0">
              <w:rPr>
                <w:rFonts w:cstheme="minorHAnsi"/>
                <w:bCs/>
                <w:color w:val="000000" w:themeColor="text1"/>
              </w:rPr>
              <w:t>фазе</w:t>
            </w:r>
            <w:proofErr w:type="spellEnd"/>
            <w:r w:rsidRPr="00D926E8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="006F44C0">
              <w:rPr>
                <w:rFonts w:cstheme="minorHAnsi"/>
                <w:bCs/>
                <w:color w:val="000000" w:themeColor="text1"/>
              </w:rPr>
              <w:t>јавног</w:t>
            </w:r>
            <w:proofErr w:type="spellEnd"/>
            <w:r w:rsidR="00D926E8">
              <w:rPr>
                <w:rFonts w:cstheme="minorHAnsi"/>
                <w:bCs/>
                <w:color w:val="000000" w:themeColor="text1"/>
              </w:rPr>
              <w:t xml:space="preserve"> </w:t>
            </w:r>
            <w:proofErr w:type="spellStart"/>
            <w:r w:rsidR="006F44C0">
              <w:rPr>
                <w:rFonts w:cstheme="minorHAnsi"/>
                <w:bCs/>
                <w:color w:val="000000" w:themeColor="text1"/>
              </w:rPr>
              <w:t>позива</w:t>
            </w:r>
            <w:proofErr w:type="spellEnd"/>
            <w:r w:rsidRPr="00D926E8">
              <w:rPr>
                <w:rFonts w:cstheme="minorHAnsi"/>
                <w:bCs/>
                <w:color w:val="000000" w:themeColor="text1"/>
              </w:rPr>
              <w:t>.</w:t>
            </w:r>
          </w:p>
          <w:p w14:paraId="280605C5" w14:textId="77777777" w:rsidR="00950E0E" w:rsidRDefault="00950E0E" w:rsidP="00950E0E">
            <w:pPr>
              <w:rPr>
                <w:b/>
                <w:bCs/>
                <w:color w:val="000000" w:themeColor="text1"/>
              </w:rPr>
            </w:pPr>
          </w:p>
          <w:p w14:paraId="0A18150F" w14:textId="1D9F0272" w:rsidR="00950E0E" w:rsidRPr="00825957" w:rsidRDefault="006F44C0" w:rsidP="00950E0E">
            <w:pPr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Начин</w:t>
            </w:r>
            <w:proofErr w:type="spellEnd"/>
            <w:r w:rsidR="00950E0E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доставе</w:t>
            </w:r>
            <w:proofErr w:type="spellEnd"/>
            <w:r w:rsidR="00950E0E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пријаве</w:t>
            </w:r>
            <w:proofErr w:type="spellEnd"/>
            <w:r w:rsidR="00950E0E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програма</w:t>
            </w:r>
            <w:proofErr w:type="spellEnd"/>
            <w:r w:rsidR="00950E0E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или</w:t>
            </w:r>
            <w:proofErr w:type="spellEnd"/>
            <w:r w:rsidR="00950E0E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пројекта</w:t>
            </w:r>
            <w:proofErr w:type="spellEnd"/>
            <w:r w:rsidR="00950E0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за</w:t>
            </w:r>
            <w:proofErr w:type="spellEnd"/>
            <w:r w:rsidR="00950E0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прву</w:t>
            </w:r>
            <w:proofErr w:type="spellEnd"/>
            <w:r w:rsidR="00950E0E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фазу</w:t>
            </w:r>
            <w:proofErr w:type="spellEnd"/>
            <w:r w:rsidR="00950E0E" w:rsidRPr="00825957">
              <w:rPr>
                <w:b/>
                <w:bCs/>
                <w:color w:val="000000" w:themeColor="text1"/>
              </w:rPr>
              <w:t>:</w:t>
            </w:r>
          </w:p>
          <w:p w14:paraId="09C25C71" w14:textId="187CD8D1" w:rsidR="00950E0E" w:rsidRDefault="006F44C0" w:rsidP="00950E0E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Подноси</w:t>
            </w:r>
            <w:proofErr w:type="spellEnd"/>
            <w:r w:rsidR="00B129F5">
              <w:rPr>
                <w:color w:val="000000" w:themeColor="text1"/>
                <w:lang w:val="sr-Cyrl-BA"/>
              </w:rPr>
              <w:t>ла</w:t>
            </w:r>
            <w:r>
              <w:rPr>
                <w:color w:val="000000" w:themeColor="text1"/>
              </w:rPr>
              <w:t>ц</w:t>
            </w:r>
            <w:r w:rsidR="00950E0E" w:rsidRPr="00E208A0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апликације</w:t>
            </w:r>
            <w:proofErr w:type="spellEnd"/>
            <w:r w:rsidR="00950E0E" w:rsidRPr="00E208A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</w:t>
            </w:r>
            <w:r w:rsidR="00950E0E" w:rsidRPr="00E208A0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првој</w:t>
            </w:r>
            <w:proofErr w:type="spellEnd"/>
            <w:r w:rsidR="00950E0E" w:rsidRPr="00E208A0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фази</w:t>
            </w:r>
            <w:proofErr w:type="spellEnd"/>
            <w:r w:rsidR="00950E0E" w:rsidRPr="00E208A0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реализације</w:t>
            </w:r>
            <w:proofErr w:type="spellEnd"/>
            <w:r w:rsidR="00950E0E" w:rsidRPr="00E208A0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јавног</w:t>
            </w:r>
            <w:proofErr w:type="spellEnd"/>
            <w:r w:rsidR="00950E0E" w:rsidRPr="00E208A0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позива</w:t>
            </w:r>
            <w:proofErr w:type="spellEnd"/>
            <w:r w:rsidR="00950E0E" w:rsidRPr="00E208A0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дужан</w:t>
            </w:r>
            <w:proofErr w:type="spellEnd"/>
            <w:r w:rsidR="00950E0E" w:rsidRPr="00E208A0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је</w:t>
            </w:r>
            <w:proofErr w:type="spellEnd"/>
            <w:r w:rsidR="00950E0E" w:rsidRPr="00E208A0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доставити</w:t>
            </w:r>
            <w:proofErr w:type="spellEnd"/>
            <w:r w:rsidR="00950E0E" w:rsidRPr="00E208A0">
              <w:rPr>
                <w:color w:val="000000" w:themeColor="text1"/>
              </w:rPr>
              <w:t xml:space="preserve">: </w:t>
            </w:r>
          </w:p>
          <w:p w14:paraId="006113A0" w14:textId="0DA1DDBE" w:rsidR="00950E0E" w:rsidRPr="00950E0E" w:rsidRDefault="006F44C0" w:rsidP="00983D41">
            <w:pPr>
              <w:ind w:firstLine="2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  <w:r w:rsidR="00950E0E" w:rsidRPr="00950E0E">
              <w:rPr>
                <w:color w:val="000000" w:themeColor="text1"/>
              </w:rPr>
              <w:t xml:space="preserve">. </w:t>
            </w:r>
            <w:proofErr w:type="spellStart"/>
            <w:r>
              <w:rPr>
                <w:color w:val="000000" w:themeColor="text1"/>
              </w:rPr>
              <w:t>образац</w:t>
            </w:r>
            <w:proofErr w:type="spellEnd"/>
            <w:r w:rsidR="00950E0E" w:rsidRPr="00950E0E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пријаве</w:t>
            </w:r>
            <w:proofErr w:type="spellEnd"/>
            <w:r w:rsidR="00950E0E" w:rsidRPr="00950E0E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пројектног</w:t>
            </w:r>
            <w:proofErr w:type="spellEnd"/>
            <w:r w:rsidR="00950E0E" w:rsidRPr="00950E0E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концепта</w:t>
            </w:r>
            <w:proofErr w:type="spellEnd"/>
            <w:r w:rsidR="00950E0E" w:rsidRPr="00950E0E">
              <w:rPr>
                <w:color w:val="000000" w:themeColor="text1"/>
              </w:rPr>
              <w:t xml:space="preserve"> (</w:t>
            </w:r>
            <w:proofErr w:type="spellStart"/>
            <w:r>
              <w:rPr>
                <w:color w:val="000000" w:themeColor="text1"/>
              </w:rPr>
              <w:t>образац</w:t>
            </w:r>
            <w:proofErr w:type="spellEnd"/>
            <w:r w:rsidR="00950E0E" w:rsidRPr="00950E0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ПОК</w:t>
            </w:r>
            <w:r w:rsidR="00950E0E" w:rsidRPr="00950E0E">
              <w:rPr>
                <w:color w:val="000000" w:themeColor="text1"/>
              </w:rPr>
              <w:t xml:space="preserve">1): </w:t>
            </w:r>
          </w:p>
          <w:p w14:paraId="273A99EC" w14:textId="5C34D56F" w:rsidR="00950E0E" w:rsidRPr="006907D6" w:rsidRDefault="006F44C0" w:rsidP="00950E0E">
            <w:pPr>
              <w:pStyle w:val="Odlomakpopisa"/>
              <w:numPr>
                <w:ilvl w:val="0"/>
                <w:numId w:val="18"/>
              </w:num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попуњен</w:t>
            </w:r>
            <w:proofErr w:type="spellEnd"/>
            <w:r w:rsidR="00950E0E" w:rsidRPr="006907D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</w:t>
            </w:r>
            <w:r w:rsidR="00950E0E" w:rsidRPr="006907D6">
              <w:rPr>
                <w:color w:val="000000" w:themeColor="text1"/>
              </w:rPr>
              <w:t xml:space="preserve"> w</w:t>
            </w:r>
            <w:r w:rsidR="00E938D6">
              <w:rPr>
                <w:color w:val="000000" w:themeColor="text1"/>
              </w:rPr>
              <w:t>ord</w:t>
            </w:r>
            <w:r w:rsidR="00950E0E" w:rsidRPr="006907D6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формату</w:t>
            </w:r>
            <w:proofErr w:type="spellEnd"/>
            <w:r w:rsidR="00950E0E" w:rsidRPr="006907D6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и</w:t>
            </w:r>
            <w:r w:rsidR="00950E0E" w:rsidRPr="006907D6">
              <w:rPr>
                <w:color w:val="000000" w:themeColor="text1"/>
              </w:rPr>
              <w:t xml:space="preserve"> </w:t>
            </w:r>
          </w:p>
          <w:p w14:paraId="0E2FC071" w14:textId="5E606E2B" w:rsidR="00950E0E" w:rsidRDefault="006F44C0" w:rsidP="00983D41">
            <w:pPr>
              <w:pStyle w:val="Odlomakpopisa"/>
              <w:numPr>
                <w:ilvl w:val="0"/>
                <w:numId w:val="18"/>
              </w:num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попуњен</w:t>
            </w:r>
            <w:proofErr w:type="spellEnd"/>
            <w:r w:rsidR="00950E0E" w:rsidRPr="006907D6"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потписан</w:t>
            </w:r>
            <w:proofErr w:type="spellEnd"/>
            <w:r w:rsidR="00950E0E" w:rsidRPr="006907D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950E0E" w:rsidRPr="006907D6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овјерен</w:t>
            </w:r>
            <w:proofErr w:type="spellEnd"/>
            <w:r w:rsidR="00950E0E" w:rsidRPr="006907D6"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скениран</w:t>
            </w:r>
            <w:proofErr w:type="spellEnd"/>
            <w:r w:rsidR="00950E0E" w:rsidRPr="006907D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</w:t>
            </w:r>
            <w:r w:rsidR="00950E0E" w:rsidRPr="006907D6">
              <w:rPr>
                <w:color w:val="000000" w:themeColor="text1"/>
              </w:rPr>
              <w:t xml:space="preserve"> </w:t>
            </w:r>
            <w:r w:rsidR="00E938D6">
              <w:rPr>
                <w:color w:val="000000" w:themeColor="text1"/>
              </w:rPr>
              <w:t>PDF</w:t>
            </w:r>
            <w:r w:rsidR="00950E0E" w:rsidRPr="006907D6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формату</w:t>
            </w:r>
            <w:proofErr w:type="spellEnd"/>
            <w:r w:rsidR="00983D41">
              <w:rPr>
                <w:color w:val="000000" w:themeColor="text1"/>
              </w:rPr>
              <w:t xml:space="preserve"> </w:t>
            </w:r>
          </w:p>
          <w:p w14:paraId="58F65869" w14:textId="41273E07" w:rsidR="00950E0E" w:rsidRDefault="006F44C0" w:rsidP="00983D41">
            <w:pPr>
              <w:ind w:left="36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путем</w:t>
            </w:r>
            <w:proofErr w:type="spellEnd"/>
            <w:r w:rsidR="00950E0E" w:rsidRPr="00F17E31">
              <w:rPr>
                <w:color w:val="000000" w:themeColor="text1"/>
              </w:rPr>
              <w:t xml:space="preserve"> </w:t>
            </w:r>
            <w:r w:rsidR="00E938D6">
              <w:rPr>
                <w:color w:val="000000" w:themeColor="text1"/>
              </w:rPr>
              <w:t>e</w:t>
            </w:r>
            <w:r w:rsidR="00950E0E" w:rsidRPr="00F17E31">
              <w:rPr>
                <w:color w:val="000000" w:themeColor="text1"/>
              </w:rPr>
              <w:t>-</w:t>
            </w:r>
            <w:r w:rsidR="00E938D6">
              <w:rPr>
                <w:color w:val="000000" w:themeColor="text1"/>
              </w:rPr>
              <w:t>maila</w:t>
            </w:r>
            <w:r w:rsidR="00950E0E" w:rsidRPr="00F17E31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</w:t>
            </w:r>
            <w:proofErr w:type="spellEnd"/>
            <w:r w:rsidR="00950E0E" w:rsidRPr="00F17E31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адресу</w:t>
            </w:r>
            <w:proofErr w:type="spellEnd"/>
            <w:r w:rsidR="00950E0E" w:rsidRPr="00F17E31">
              <w:rPr>
                <w:color w:val="000000" w:themeColor="text1"/>
              </w:rPr>
              <w:t xml:space="preserve">: </w:t>
            </w:r>
            <w:hyperlink r:id="rId5" w:history="1">
              <w:r>
                <w:rPr>
                  <w:rStyle w:val="Hiperveza"/>
                </w:rPr>
                <w:t>prijave</w:t>
              </w:r>
              <w:r w:rsidR="00950E0E" w:rsidRPr="00320C47">
                <w:rPr>
                  <w:rStyle w:val="Hiperveza"/>
                </w:rPr>
                <w:t>@</w:t>
              </w:r>
              <w:r>
                <w:rPr>
                  <w:rStyle w:val="Hiperveza"/>
                </w:rPr>
                <w:t>fmon</w:t>
              </w:r>
              <w:r w:rsidR="00950E0E" w:rsidRPr="00320C47">
                <w:rPr>
                  <w:rStyle w:val="Hiperveza"/>
                </w:rPr>
                <w:t>.</w:t>
              </w:r>
              <w:r>
                <w:rPr>
                  <w:rStyle w:val="Hiperveza"/>
                </w:rPr>
                <w:t>gov</w:t>
              </w:r>
              <w:r w:rsidR="00950E0E" w:rsidRPr="00320C47">
                <w:rPr>
                  <w:rStyle w:val="Hiperveza"/>
                </w:rPr>
                <w:t>.</w:t>
              </w:r>
              <w:r>
                <w:rPr>
                  <w:rStyle w:val="Hiperveza"/>
                </w:rPr>
                <w:t>ba</w:t>
              </w:r>
            </w:hyperlink>
            <w:r w:rsidR="00950E0E" w:rsidRPr="00F17E31">
              <w:rPr>
                <w:color w:val="000000" w:themeColor="text1"/>
              </w:rPr>
              <w:t>,</w:t>
            </w:r>
            <w:r w:rsidR="00950E0E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сви</w:t>
            </w:r>
            <w:proofErr w:type="spellEnd"/>
            <w:r w:rsidR="00950E0E" w:rsidRPr="00F17E31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заједно</w:t>
            </w:r>
            <w:proofErr w:type="spellEnd"/>
            <w:r w:rsidR="00950E0E" w:rsidRPr="00F17E31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најкасније</w:t>
            </w:r>
            <w:proofErr w:type="spellEnd"/>
            <w:r w:rsidR="00950E0E" w:rsidRPr="00F17E31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до</w:t>
            </w:r>
            <w:proofErr w:type="spellEnd"/>
            <w:r w:rsidR="00950E0E" w:rsidRPr="00F17E31">
              <w:rPr>
                <w:color w:val="000000" w:themeColor="text1"/>
              </w:rPr>
              <w:t xml:space="preserve"> 27. 5. 2026</w:t>
            </w:r>
            <w:r w:rsidR="00950E0E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године</w:t>
            </w:r>
            <w:proofErr w:type="spellEnd"/>
            <w:r w:rsidR="00950E0E">
              <w:rPr>
                <w:color w:val="000000" w:themeColor="text1"/>
              </w:rPr>
              <w:t>.</w:t>
            </w:r>
          </w:p>
          <w:p w14:paraId="7DAA982C" w14:textId="77777777" w:rsidR="00950E0E" w:rsidRDefault="00950E0E" w:rsidP="00950E0E">
            <w:pPr>
              <w:rPr>
                <w:b/>
                <w:bCs/>
                <w:color w:val="000000" w:themeColor="text1"/>
              </w:rPr>
            </w:pPr>
          </w:p>
          <w:p w14:paraId="1B052EEF" w14:textId="3C2EB50B" w:rsidR="00950E0E" w:rsidRPr="00F4775B" w:rsidRDefault="006F44C0" w:rsidP="00950E0E">
            <w:pPr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Начин</w:t>
            </w:r>
            <w:proofErr w:type="spellEnd"/>
            <w:r w:rsidR="00950E0E" w:rsidRPr="00F4775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доставе</w:t>
            </w:r>
            <w:proofErr w:type="spellEnd"/>
            <w:r w:rsidR="00950E0E" w:rsidRPr="00F4775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pријаве</w:t>
            </w:r>
            <w:proofErr w:type="spellEnd"/>
            <w:r w:rsidR="00950E0E" w:rsidRPr="00F4775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pрограма</w:t>
            </w:r>
            <w:proofErr w:type="spellEnd"/>
            <w:r w:rsidR="00950E0E" w:rsidRPr="00F4775B">
              <w:rPr>
                <w:b/>
                <w:bCs/>
                <w:color w:val="000000" w:themeColor="text1"/>
              </w:rPr>
              <w:t xml:space="preserve">  </w:t>
            </w:r>
            <w:proofErr w:type="spellStart"/>
            <w:r>
              <w:rPr>
                <w:b/>
                <w:bCs/>
                <w:color w:val="000000" w:themeColor="text1"/>
              </w:rPr>
              <w:t>за</w:t>
            </w:r>
            <w:proofErr w:type="spellEnd"/>
            <w:r w:rsidR="00950E0E" w:rsidRPr="00F4775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другу</w:t>
            </w:r>
            <w:proofErr w:type="spellEnd"/>
            <w:r w:rsidR="00950E0E" w:rsidRPr="00F4775B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фазу</w:t>
            </w:r>
            <w:proofErr w:type="spellEnd"/>
            <w:r w:rsidR="00950E0E" w:rsidRPr="00F4775B">
              <w:rPr>
                <w:b/>
                <w:bCs/>
                <w:color w:val="000000" w:themeColor="text1"/>
              </w:rPr>
              <w:t>:</w:t>
            </w:r>
          </w:p>
          <w:p w14:paraId="30E6489D" w14:textId="77777777" w:rsidR="00950E0E" w:rsidRDefault="00950E0E" w:rsidP="00950E0E">
            <w:pPr>
              <w:rPr>
                <w:color w:val="000000" w:themeColor="text1"/>
              </w:rPr>
            </w:pPr>
          </w:p>
          <w:p w14:paraId="0D7C74F2" w14:textId="6E13DFE0" w:rsidR="00950E0E" w:rsidRPr="00F17E31" w:rsidRDefault="006F44C0" w:rsidP="00950E0E">
            <w:pPr>
              <w:jc w:val="both"/>
              <w:rPr>
                <w:color w:val="000000" w:themeColor="text1"/>
                <w:lang w:val="hr-BA"/>
              </w:rPr>
            </w:pPr>
            <w:proofErr w:type="spellStart"/>
            <w:r>
              <w:rPr>
                <w:color w:val="000000" w:themeColor="text1"/>
                <w:lang w:val="hr-BA"/>
              </w:rPr>
              <w:t>Подносилац</w:t>
            </w:r>
            <w:proofErr w:type="spellEnd"/>
            <w:r w:rsidR="00950E0E" w:rsidRPr="00F17E31">
              <w:rPr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color w:val="000000" w:themeColor="text1"/>
                <w:lang w:val="hr-BA"/>
              </w:rPr>
              <w:t>pријаве</w:t>
            </w:r>
            <w:proofErr w:type="spellEnd"/>
            <w:r w:rsidR="00950E0E" w:rsidRPr="00F17E31">
              <w:rPr>
                <w:color w:val="000000" w:themeColor="text1"/>
                <w:lang w:val="hr-BA"/>
              </w:rPr>
              <w:t xml:space="preserve"> </w:t>
            </w:r>
            <w:r>
              <w:rPr>
                <w:color w:val="000000" w:themeColor="text1"/>
                <w:lang w:val="hr-BA"/>
              </w:rPr>
              <w:t>у</w:t>
            </w:r>
            <w:r w:rsidR="00950E0E" w:rsidRPr="00F17E31">
              <w:rPr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color w:val="000000" w:themeColor="text1"/>
                <w:lang w:val="hr-BA"/>
              </w:rPr>
              <w:t>другој</w:t>
            </w:r>
            <w:proofErr w:type="spellEnd"/>
            <w:r w:rsidR="00950E0E" w:rsidRPr="00F17E31">
              <w:rPr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color w:val="000000" w:themeColor="text1"/>
                <w:lang w:val="hr-BA"/>
              </w:rPr>
              <w:t>фази</w:t>
            </w:r>
            <w:proofErr w:type="spellEnd"/>
            <w:r w:rsidR="00950E0E" w:rsidRPr="00F17E31">
              <w:rPr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color w:val="000000" w:themeColor="text1"/>
                <w:lang w:val="hr-BA"/>
              </w:rPr>
              <w:t>јавног</w:t>
            </w:r>
            <w:proofErr w:type="spellEnd"/>
            <w:r w:rsidR="00950E0E" w:rsidRPr="00F17E31">
              <w:rPr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color w:val="000000" w:themeColor="text1"/>
                <w:lang w:val="hr-BA"/>
              </w:rPr>
              <w:t>pозива</w:t>
            </w:r>
            <w:proofErr w:type="spellEnd"/>
            <w:r w:rsidR="00950E0E" w:rsidRPr="00F17E31">
              <w:rPr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color w:val="000000" w:themeColor="text1"/>
                <w:lang w:val="hr-BA"/>
              </w:rPr>
              <w:t>за</w:t>
            </w:r>
            <w:proofErr w:type="spellEnd"/>
            <w:r w:rsidR="00950E0E" w:rsidRPr="00F17E31">
              <w:rPr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color w:val="000000" w:themeColor="text1"/>
                <w:lang w:val="hr-BA"/>
              </w:rPr>
              <w:t>достављање</w:t>
            </w:r>
            <w:proofErr w:type="spellEnd"/>
            <w:r w:rsidR="00950E0E" w:rsidRPr="00F17E31">
              <w:rPr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color w:val="000000" w:themeColor="text1"/>
                <w:lang w:val="hr-BA"/>
              </w:rPr>
              <w:t>pриједлога</w:t>
            </w:r>
            <w:proofErr w:type="spellEnd"/>
            <w:r w:rsidR="00950E0E" w:rsidRPr="00F17E31">
              <w:rPr>
                <w:color w:val="000000" w:themeColor="text1"/>
                <w:lang w:val="hr-BA"/>
              </w:rPr>
              <w:t xml:space="preserve">, </w:t>
            </w:r>
            <w:proofErr w:type="spellStart"/>
            <w:r>
              <w:rPr>
                <w:color w:val="000000" w:themeColor="text1"/>
                <w:lang w:val="hr-BA"/>
              </w:rPr>
              <w:t>на</w:t>
            </w:r>
            <w:proofErr w:type="spellEnd"/>
            <w:r w:rsidR="00950E0E" w:rsidRPr="00F17E31">
              <w:rPr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color w:val="000000" w:themeColor="text1"/>
                <w:lang w:val="hr-BA"/>
              </w:rPr>
              <w:t>основу</w:t>
            </w:r>
            <w:proofErr w:type="spellEnd"/>
            <w:r w:rsidR="00950E0E" w:rsidRPr="00F17E31">
              <w:rPr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color w:val="000000" w:themeColor="text1"/>
                <w:lang w:val="hr-BA"/>
              </w:rPr>
              <w:t>објављених</w:t>
            </w:r>
            <w:proofErr w:type="spellEnd"/>
            <w:r w:rsidR="00950E0E" w:rsidRPr="00F17E31">
              <w:rPr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color w:val="000000" w:themeColor="text1"/>
                <w:lang w:val="hr-BA"/>
              </w:rPr>
              <w:t>резултата</w:t>
            </w:r>
            <w:proofErr w:type="spellEnd"/>
            <w:r w:rsidR="00950E0E" w:rsidRPr="00F17E31">
              <w:rPr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color w:val="000000" w:themeColor="text1"/>
                <w:lang w:val="hr-BA"/>
              </w:rPr>
              <w:t>pрве</w:t>
            </w:r>
            <w:proofErr w:type="spellEnd"/>
            <w:r w:rsidR="00950E0E" w:rsidRPr="00F17E31">
              <w:rPr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color w:val="000000" w:themeColor="text1"/>
                <w:lang w:val="hr-BA"/>
              </w:rPr>
              <w:t>фазе</w:t>
            </w:r>
            <w:proofErr w:type="spellEnd"/>
            <w:r w:rsidR="00950E0E" w:rsidRPr="00F17E31">
              <w:rPr>
                <w:color w:val="000000" w:themeColor="text1"/>
                <w:lang w:val="hr-BA"/>
              </w:rPr>
              <w:t xml:space="preserve">, </w:t>
            </w:r>
            <w:proofErr w:type="spellStart"/>
            <w:r>
              <w:rPr>
                <w:color w:val="000000" w:themeColor="text1"/>
                <w:lang w:val="hr-BA"/>
              </w:rPr>
              <w:t>дужан</w:t>
            </w:r>
            <w:proofErr w:type="spellEnd"/>
            <w:r w:rsidR="00950E0E" w:rsidRPr="00F17E31">
              <w:rPr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color w:val="000000" w:themeColor="text1"/>
                <w:lang w:val="hr-BA"/>
              </w:rPr>
              <w:t>је</w:t>
            </w:r>
            <w:proofErr w:type="spellEnd"/>
            <w:r w:rsidR="00950E0E" w:rsidRPr="00F17E31">
              <w:rPr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color w:val="000000" w:themeColor="text1"/>
                <w:lang w:val="hr-BA"/>
              </w:rPr>
              <w:t>доставити</w:t>
            </w:r>
            <w:proofErr w:type="spellEnd"/>
            <w:r w:rsidR="00950E0E" w:rsidRPr="00F17E31">
              <w:rPr>
                <w:color w:val="000000" w:themeColor="text1"/>
                <w:lang w:val="hr-BA"/>
              </w:rPr>
              <w:t>:</w:t>
            </w:r>
          </w:p>
          <w:p w14:paraId="7A9F2D72" w14:textId="20588189" w:rsidR="00950E0E" w:rsidRDefault="006F44C0" w:rsidP="00950E0E">
            <w:pPr>
              <w:pStyle w:val="Odlomakpopisa"/>
              <w:numPr>
                <w:ilvl w:val="0"/>
                <w:numId w:val="20"/>
              </w:numPr>
              <w:jc w:val="both"/>
              <w:rPr>
                <w:color w:val="000000" w:themeColor="text1"/>
                <w:lang w:val="hr-BA"/>
              </w:rPr>
            </w:pPr>
            <w:proofErr w:type="spellStart"/>
            <w:r>
              <w:rPr>
                <w:color w:val="000000" w:themeColor="text1"/>
                <w:lang w:val="hr-BA"/>
              </w:rPr>
              <w:t>образац</w:t>
            </w:r>
            <w:proofErr w:type="spellEnd"/>
            <w:r w:rsidR="00950E0E" w:rsidRPr="002B5D96">
              <w:rPr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color w:val="000000" w:themeColor="text1"/>
                <w:lang w:val="hr-BA"/>
              </w:rPr>
              <w:t>за</w:t>
            </w:r>
            <w:proofErr w:type="spellEnd"/>
            <w:r w:rsidR="00950E0E" w:rsidRPr="002B5D96">
              <w:rPr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color w:val="000000" w:themeColor="text1"/>
                <w:lang w:val="hr-BA"/>
              </w:rPr>
              <w:t>pријаву</w:t>
            </w:r>
            <w:proofErr w:type="spellEnd"/>
            <w:r w:rsidR="00950E0E" w:rsidRPr="002B5D96">
              <w:rPr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color w:val="000000" w:themeColor="text1"/>
                <w:lang w:val="hr-BA"/>
              </w:rPr>
              <w:t>pројекта</w:t>
            </w:r>
            <w:proofErr w:type="spellEnd"/>
            <w:r w:rsidR="00950E0E" w:rsidRPr="002B5D96">
              <w:rPr>
                <w:color w:val="000000" w:themeColor="text1"/>
                <w:lang w:val="hr-BA"/>
              </w:rPr>
              <w:t xml:space="preserve"> (</w:t>
            </w:r>
            <w:r>
              <w:rPr>
                <w:color w:val="000000" w:themeColor="text1"/>
                <w:lang w:val="hr-BA"/>
              </w:rPr>
              <w:t>ПОК</w:t>
            </w:r>
            <w:r w:rsidR="00950E0E" w:rsidRPr="002B5D96">
              <w:rPr>
                <w:color w:val="000000" w:themeColor="text1"/>
                <w:lang w:val="hr-BA"/>
              </w:rPr>
              <w:t xml:space="preserve">2) </w:t>
            </w:r>
            <w:r>
              <w:rPr>
                <w:color w:val="000000" w:themeColor="text1"/>
                <w:lang w:val="hr-BA"/>
              </w:rPr>
              <w:t>у</w:t>
            </w:r>
            <w:r w:rsidR="00950E0E" w:rsidRPr="002B5D96">
              <w:rPr>
                <w:color w:val="000000" w:themeColor="text1"/>
                <w:lang w:val="hr-BA"/>
              </w:rPr>
              <w:t xml:space="preserve"> W</w:t>
            </w:r>
            <w:r w:rsidR="00E938D6">
              <w:rPr>
                <w:color w:val="000000" w:themeColor="text1"/>
                <w:lang w:val="hr-BA"/>
              </w:rPr>
              <w:t>ord</w:t>
            </w:r>
            <w:r w:rsidR="00950E0E" w:rsidRPr="002B5D96">
              <w:rPr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color w:val="000000" w:themeColor="text1"/>
                <w:lang w:val="hr-BA"/>
              </w:rPr>
              <w:t>формату</w:t>
            </w:r>
            <w:proofErr w:type="spellEnd"/>
            <w:r w:rsidR="00950E0E" w:rsidRPr="002B5D96">
              <w:rPr>
                <w:color w:val="000000" w:themeColor="text1"/>
                <w:lang w:val="hr-BA"/>
              </w:rPr>
              <w:t xml:space="preserve"> </w:t>
            </w:r>
            <w:r>
              <w:rPr>
                <w:color w:val="000000" w:themeColor="text1"/>
                <w:lang w:val="hr-BA"/>
              </w:rPr>
              <w:t>и</w:t>
            </w:r>
            <w:r w:rsidR="00950E0E" w:rsidRPr="002B5D96">
              <w:rPr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color w:val="000000" w:themeColor="text1"/>
                <w:lang w:val="hr-BA"/>
              </w:rPr>
              <w:t>финансијски</w:t>
            </w:r>
            <w:proofErr w:type="spellEnd"/>
            <w:r w:rsidR="00950E0E" w:rsidRPr="002B5D96">
              <w:rPr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color w:val="000000" w:themeColor="text1"/>
                <w:lang w:val="hr-BA"/>
              </w:rPr>
              <w:t>pлан</w:t>
            </w:r>
            <w:proofErr w:type="spellEnd"/>
            <w:r w:rsidR="00950E0E" w:rsidRPr="002B5D96">
              <w:rPr>
                <w:color w:val="000000" w:themeColor="text1"/>
                <w:lang w:val="hr-BA"/>
              </w:rPr>
              <w:t xml:space="preserve"> </w:t>
            </w:r>
            <w:r>
              <w:rPr>
                <w:color w:val="000000" w:themeColor="text1"/>
                <w:lang w:val="hr-BA"/>
              </w:rPr>
              <w:t>у</w:t>
            </w:r>
            <w:r w:rsidR="00950E0E" w:rsidRPr="002B5D96">
              <w:rPr>
                <w:color w:val="000000" w:themeColor="text1"/>
                <w:lang w:val="hr-BA"/>
              </w:rPr>
              <w:t xml:space="preserve"> </w:t>
            </w:r>
            <w:r w:rsidR="00E938D6">
              <w:rPr>
                <w:color w:val="000000" w:themeColor="text1"/>
                <w:lang w:val="hr-BA"/>
              </w:rPr>
              <w:t>E</w:t>
            </w:r>
            <w:r w:rsidR="00950E0E" w:rsidRPr="002B5D96">
              <w:rPr>
                <w:color w:val="000000" w:themeColor="text1"/>
                <w:lang w:val="hr-BA"/>
              </w:rPr>
              <w:t>x</w:t>
            </w:r>
            <w:r w:rsidR="00E938D6">
              <w:rPr>
                <w:color w:val="000000" w:themeColor="text1"/>
                <w:lang w:val="hr-BA"/>
              </w:rPr>
              <w:t>cel</w:t>
            </w:r>
            <w:r w:rsidR="00950E0E" w:rsidRPr="002B5D96">
              <w:rPr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color w:val="000000" w:themeColor="text1"/>
                <w:lang w:val="hr-BA"/>
              </w:rPr>
              <w:t>формату</w:t>
            </w:r>
            <w:proofErr w:type="spellEnd"/>
            <w:r w:rsidR="00950E0E" w:rsidRPr="002B5D96">
              <w:rPr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color w:val="000000" w:themeColor="text1"/>
                <w:lang w:val="hr-BA"/>
              </w:rPr>
              <w:t>pутем</w:t>
            </w:r>
            <w:proofErr w:type="spellEnd"/>
            <w:r w:rsidR="00950E0E" w:rsidRPr="002B5D96">
              <w:rPr>
                <w:color w:val="000000" w:themeColor="text1"/>
                <w:lang w:val="hr-BA"/>
              </w:rPr>
              <w:t xml:space="preserve"> </w:t>
            </w:r>
            <w:r>
              <w:rPr>
                <w:color w:val="000000" w:themeColor="text1"/>
                <w:lang w:val="hr-BA"/>
              </w:rPr>
              <w:t>e</w:t>
            </w:r>
            <w:r w:rsidR="00950E0E" w:rsidRPr="002B5D96">
              <w:rPr>
                <w:color w:val="000000" w:themeColor="text1"/>
                <w:lang w:val="hr-BA"/>
              </w:rPr>
              <w:t>-</w:t>
            </w:r>
            <w:r>
              <w:rPr>
                <w:color w:val="000000" w:themeColor="text1"/>
                <w:lang w:val="hr-BA"/>
              </w:rPr>
              <w:t>maila</w:t>
            </w:r>
            <w:r w:rsidR="00950E0E" w:rsidRPr="002B5D96">
              <w:rPr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color w:val="000000" w:themeColor="text1"/>
                <w:lang w:val="hr-BA"/>
              </w:rPr>
              <w:t>на</w:t>
            </w:r>
            <w:proofErr w:type="spellEnd"/>
            <w:r w:rsidR="00950E0E" w:rsidRPr="002B5D96">
              <w:rPr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color w:val="000000" w:themeColor="text1"/>
                <w:lang w:val="hr-BA"/>
              </w:rPr>
              <w:t>адресу</w:t>
            </w:r>
            <w:proofErr w:type="spellEnd"/>
            <w:r w:rsidR="00950E0E" w:rsidRPr="002B5D96">
              <w:rPr>
                <w:color w:val="000000" w:themeColor="text1"/>
                <w:lang w:val="hr-BA"/>
              </w:rPr>
              <w:t xml:space="preserve">: </w:t>
            </w:r>
            <w:hyperlink r:id="rId6" w:history="1">
              <w:r>
                <w:rPr>
                  <w:rStyle w:val="Hiperveza"/>
                  <w:lang w:val="hr-BA"/>
                </w:rPr>
                <w:t>prijave</w:t>
              </w:r>
              <w:r w:rsidR="00950E0E" w:rsidRPr="00320C47">
                <w:rPr>
                  <w:rStyle w:val="Hiperveza"/>
                  <w:lang w:val="hr-BA"/>
                </w:rPr>
                <w:t>@</w:t>
              </w:r>
              <w:r>
                <w:rPr>
                  <w:rStyle w:val="Hiperveza"/>
                  <w:lang w:val="hr-BA"/>
                </w:rPr>
                <w:t>fmon</w:t>
              </w:r>
              <w:r w:rsidR="00950E0E" w:rsidRPr="00320C47">
                <w:rPr>
                  <w:rStyle w:val="Hiperveza"/>
                  <w:lang w:val="hr-BA"/>
                </w:rPr>
                <w:t>.</w:t>
              </w:r>
              <w:r>
                <w:rPr>
                  <w:rStyle w:val="Hiperveza"/>
                  <w:lang w:val="hr-BA"/>
                </w:rPr>
                <w:t>gov</w:t>
              </w:r>
              <w:r w:rsidR="00950E0E" w:rsidRPr="00320C47">
                <w:rPr>
                  <w:rStyle w:val="Hiperveza"/>
                  <w:lang w:val="hr-BA"/>
                </w:rPr>
                <w:t>.</w:t>
              </w:r>
              <w:r>
                <w:rPr>
                  <w:rStyle w:val="Hiperveza"/>
                  <w:lang w:val="hr-BA"/>
                </w:rPr>
                <w:t>ba</w:t>
              </w:r>
            </w:hyperlink>
            <w:r w:rsidR="00950E0E">
              <w:rPr>
                <w:color w:val="000000" w:themeColor="text1"/>
                <w:lang w:val="hr-BA"/>
              </w:rPr>
              <w:t xml:space="preserve"> , </w:t>
            </w:r>
            <w:r>
              <w:rPr>
                <w:color w:val="000000" w:themeColor="text1"/>
                <w:lang w:val="hr-BA"/>
              </w:rPr>
              <w:t>и</w:t>
            </w:r>
          </w:p>
          <w:p w14:paraId="479F5DD5" w14:textId="28081C81" w:rsidR="00950E0E" w:rsidRDefault="006F44C0" w:rsidP="00950E0E">
            <w:pPr>
              <w:pStyle w:val="Odlomakpopisa"/>
              <w:numPr>
                <w:ilvl w:val="0"/>
                <w:numId w:val="20"/>
              </w:numPr>
              <w:jc w:val="both"/>
              <w:rPr>
                <w:color w:val="000000" w:themeColor="text1"/>
                <w:lang w:val="hr-BA"/>
              </w:rPr>
            </w:pPr>
            <w:proofErr w:type="spellStart"/>
            <w:r>
              <w:rPr>
                <w:color w:val="000000" w:themeColor="text1"/>
                <w:lang w:val="hr-BA"/>
              </w:rPr>
              <w:t>образац</w:t>
            </w:r>
            <w:proofErr w:type="spellEnd"/>
            <w:r w:rsidR="00950E0E" w:rsidRPr="00F17E31">
              <w:rPr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color w:val="000000" w:themeColor="text1"/>
                <w:lang w:val="hr-BA"/>
              </w:rPr>
              <w:t>за</w:t>
            </w:r>
            <w:proofErr w:type="spellEnd"/>
            <w:r w:rsidR="00950E0E" w:rsidRPr="00F17E31">
              <w:rPr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color w:val="000000" w:themeColor="text1"/>
                <w:lang w:val="hr-BA"/>
              </w:rPr>
              <w:t>pријаву</w:t>
            </w:r>
            <w:proofErr w:type="spellEnd"/>
            <w:r w:rsidR="00950E0E" w:rsidRPr="00F17E31">
              <w:rPr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color w:val="000000" w:themeColor="text1"/>
                <w:lang w:val="hr-BA"/>
              </w:rPr>
              <w:t>pројекта</w:t>
            </w:r>
            <w:proofErr w:type="spellEnd"/>
            <w:r w:rsidR="00950E0E" w:rsidRPr="00F17E31">
              <w:rPr>
                <w:color w:val="000000" w:themeColor="text1"/>
                <w:lang w:val="hr-BA"/>
              </w:rPr>
              <w:t xml:space="preserve"> (</w:t>
            </w:r>
            <w:r>
              <w:rPr>
                <w:color w:val="000000" w:themeColor="text1"/>
                <w:lang w:val="hr-BA"/>
              </w:rPr>
              <w:t>ПОК</w:t>
            </w:r>
            <w:r w:rsidR="00950E0E" w:rsidRPr="00F17E31">
              <w:rPr>
                <w:color w:val="000000" w:themeColor="text1"/>
                <w:lang w:val="hr-BA"/>
              </w:rPr>
              <w:t xml:space="preserve">2), </w:t>
            </w:r>
            <w:proofErr w:type="spellStart"/>
            <w:r>
              <w:rPr>
                <w:color w:val="000000" w:themeColor="text1"/>
                <w:lang w:val="hr-BA"/>
              </w:rPr>
              <w:t>финансијски</w:t>
            </w:r>
            <w:proofErr w:type="spellEnd"/>
            <w:r w:rsidR="00950E0E" w:rsidRPr="00F17E31">
              <w:rPr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color w:val="000000" w:themeColor="text1"/>
                <w:lang w:val="hr-BA"/>
              </w:rPr>
              <w:t>pлан</w:t>
            </w:r>
            <w:proofErr w:type="spellEnd"/>
            <w:r w:rsidR="00950E0E" w:rsidRPr="00F17E31">
              <w:rPr>
                <w:color w:val="000000" w:themeColor="text1"/>
                <w:lang w:val="hr-BA"/>
              </w:rPr>
              <w:t xml:space="preserve"> (</w:t>
            </w:r>
            <w:r>
              <w:rPr>
                <w:color w:val="000000" w:themeColor="text1"/>
                <w:lang w:val="hr-BA"/>
              </w:rPr>
              <w:t>ФП</w:t>
            </w:r>
            <w:r w:rsidR="00950E0E" w:rsidRPr="00F17E31">
              <w:rPr>
                <w:color w:val="000000" w:themeColor="text1"/>
                <w:lang w:val="hr-BA"/>
              </w:rPr>
              <w:t>-</w:t>
            </w:r>
            <w:r>
              <w:rPr>
                <w:color w:val="000000" w:themeColor="text1"/>
                <w:lang w:val="hr-BA"/>
              </w:rPr>
              <w:t>ПОК</w:t>
            </w:r>
            <w:r w:rsidR="00950E0E" w:rsidRPr="00F17E31">
              <w:rPr>
                <w:color w:val="000000" w:themeColor="text1"/>
                <w:lang w:val="hr-BA"/>
              </w:rPr>
              <w:t xml:space="preserve">) </w:t>
            </w:r>
            <w:r>
              <w:rPr>
                <w:color w:val="000000" w:themeColor="text1"/>
                <w:lang w:val="hr-BA"/>
              </w:rPr>
              <w:t>и</w:t>
            </w:r>
            <w:r w:rsidR="00950E0E" w:rsidRPr="00F17E31">
              <w:rPr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color w:val="000000" w:themeColor="text1"/>
                <w:lang w:val="hr-BA"/>
              </w:rPr>
              <w:t>остала</w:t>
            </w:r>
            <w:proofErr w:type="spellEnd"/>
            <w:r w:rsidR="00950E0E" w:rsidRPr="00F17E31">
              <w:rPr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color w:val="000000" w:themeColor="text1"/>
                <w:lang w:val="hr-BA"/>
              </w:rPr>
              <w:t>pратећа</w:t>
            </w:r>
            <w:proofErr w:type="spellEnd"/>
            <w:r w:rsidR="00950E0E" w:rsidRPr="00F17E31">
              <w:rPr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color w:val="000000" w:themeColor="text1"/>
                <w:lang w:val="hr-BA"/>
              </w:rPr>
              <w:t>документација</w:t>
            </w:r>
            <w:proofErr w:type="spellEnd"/>
            <w:r w:rsidR="00950E0E" w:rsidRPr="00F17E31">
              <w:rPr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color w:val="000000" w:themeColor="text1"/>
                <w:lang w:val="hr-BA"/>
              </w:rPr>
              <w:t>pроpисана</w:t>
            </w:r>
            <w:proofErr w:type="spellEnd"/>
            <w:r w:rsidR="00950E0E" w:rsidRPr="00F17E31">
              <w:rPr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color w:val="000000" w:themeColor="text1"/>
                <w:lang w:val="hr-BA"/>
              </w:rPr>
              <w:t>јавним</w:t>
            </w:r>
            <w:proofErr w:type="spellEnd"/>
            <w:r w:rsidR="00950E0E" w:rsidRPr="00F17E31">
              <w:rPr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color w:val="000000" w:themeColor="text1"/>
                <w:lang w:val="hr-BA"/>
              </w:rPr>
              <w:t>pозивом</w:t>
            </w:r>
            <w:proofErr w:type="spellEnd"/>
            <w:r w:rsidR="00950E0E" w:rsidRPr="00F17E31">
              <w:rPr>
                <w:color w:val="000000" w:themeColor="text1"/>
                <w:lang w:val="hr-BA"/>
              </w:rPr>
              <w:t xml:space="preserve">, </w:t>
            </w:r>
            <w:proofErr w:type="spellStart"/>
            <w:r>
              <w:rPr>
                <w:color w:val="000000" w:themeColor="text1"/>
                <w:lang w:val="hr-BA"/>
              </w:rPr>
              <w:t>све</w:t>
            </w:r>
            <w:proofErr w:type="spellEnd"/>
            <w:r w:rsidR="00950E0E" w:rsidRPr="00F17E31">
              <w:rPr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color w:val="000000" w:themeColor="text1"/>
                <w:lang w:val="hr-BA"/>
              </w:rPr>
              <w:t>pоpуњено</w:t>
            </w:r>
            <w:proofErr w:type="spellEnd"/>
            <w:r w:rsidR="00950E0E" w:rsidRPr="00F17E31">
              <w:rPr>
                <w:color w:val="000000" w:themeColor="text1"/>
                <w:lang w:val="hr-BA"/>
              </w:rPr>
              <w:t xml:space="preserve">, </w:t>
            </w:r>
            <w:proofErr w:type="spellStart"/>
            <w:r>
              <w:rPr>
                <w:color w:val="000000" w:themeColor="text1"/>
                <w:lang w:val="hr-BA"/>
              </w:rPr>
              <w:t>pотpисано</w:t>
            </w:r>
            <w:proofErr w:type="spellEnd"/>
            <w:r w:rsidR="00950E0E" w:rsidRPr="00F17E31">
              <w:rPr>
                <w:color w:val="000000" w:themeColor="text1"/>
                <w:lang w:val="hr-BA"/>
              </w:rPr>
              <w:t xml:space="preserve"> </w:t>
            </w:r>
            <w:r>
              <w:rPr>
                <w:color w:val="000000" w:themeColor="text1"/>
                <w:lang w:val="hr-BA"/>
              </w:rPr>
              <w:t>и</w:t>
            </w:r>
            <w:r w:rsidR="00950E0E" w:rsidRPr="00F17E31">
              <w:rPr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color w:val="000000" w:themeColor="text1"/>
                <w:lang w:val="hr-BA"/>
              </w:rPr>
              <w:t>овјерено</w:t>
            </w:r>
            <w:proofErr w:type="spellEnd"/>
            <w:r w:rsidR="00950E0E" w:rsidRPr="00F17E31">
              <w:rPr>
                <w:color w:val="000000" w:themeColor="text1"/>
                <w:lang w:val="hr-BA"/>
              </w:rPr>
              <w:t>,</w:t>
            </w:r>
            <w:r w:rsidR="00950E0E">
              <w:rPr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color w:val="000000" w:themeColor="text1"/>
                <w:lang w:val="hr-BA"/>
              </w:rPr>
              <w:t>лично</w:t>
            </w:r>
            <w:proofErr w:type="spellEnd"/>
            <w:r w:rsidR="00950E0E" w:rsidRPr="002B5D96">
              <w:rPr>
                <w:color w:val="000000" w:themeColor="text1"/>
                <w:lang w:val="hr-BA"/>
              </w:rPr>
              <w:t xml:space="preserve"> </w:t>
            </w:r>
            <w:r>
              <w:rPr>
                <w:color w:val="000000" w:themeColor="text1"/>
                <w:lang w:val="hr-BA"/>
              </w:rPr>
              <w:t>у</w:t>
            </w:r>
            <w:r w:rsidR="00950E0E" w:rsidRPr="002B5D96">
              <w:rPr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color w:val="000000" w:themeColor="text1"/>
                <w:lang w:val="hr-BA"/>
              </w:rPr>
              <w:t>pросторијама</w:t>
            </w:r>
            <w:proofErr w:type="spellEnd"/>
            <w:r w:rsidR="00950E0E" w:rsidRPr="002B5D96">
              <w:rPr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color w:val="000000" w:themeColor="text1"/>
                <w:lang w:val="hr-BA"/>
              </w:rPr>
              <w:t>Министарства</w:t>
            </w:r>
            <w:proofErr w:type="spellEnd"/>
            <w:r w:rsidR="00950E0E" w:rsidRPr="002B5D96">
              <w:rPr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color w:val="000000" w:themeColor="text1"/>
                <w:lang w:val="hr-BA"/>
              </w:rPr>
              <w:t>или</w:t>
            </w:r>
            <w:proofErr w:type="spellEnd"/>
            <w:r w:rsidR="00950E0E" w:rsidRPr="002B5D96">
              <w:rPr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color w:val="000000" w:themeColor="text1"/>
                <w:lang w:val="hr-BA"/>
              </w:rPr>
              <w:t>pоштом</w:t>
            </w:r>
            <w:proofErr w:type="spellEnd"/>
            <w:r w:rsidR="00950E0E" w:rsidRPr="002B5D96">
              <w:rPr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color w:val="000000" w:themeColor="text1"/>
                <w:lang w:val="hr-BA"/>
              </w:rPr>
              <w:t>на</w:t>
            </w:r>
            <w:proofErr w:type="spellEnd"/>
            <w:r w:rsidR="00950E0E" w:rsidRPr="002B5D96">
              <w:rPr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color w:val="000000" w:themeColor="text1"/>
                <w:lang w:val="hr-BA"/>
              </w:rPr>
              <w:t>адресу</w:t>
            </w:r>
            <w:proofErr w:type="spellEnd"/>
            <w:r w:rsidR="00950E0E" w:rsidRPr="002B5D96">
              <w:rPr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color w:val="000000" w:themeColor="text1"/>
                <w:lang w:val="hr-BA"/>
              </w:rPr>
              <w:t>Министарства</w:t>
            </w:r>
            <w:proofErr w:type="spellEnd"/>
            <w:r w:rsidR="00950E0E" w:rsidRPr="002B5D96">
              <w:rPr>
                <w:color w:val="000000" w:themeColor="text1"/>
                <w:lang w:val="hr-BA"/>
              </w:rPr>
              <w:t>:</w:t>
            </w:r>
          </w:p>
          <w:p w14:paraId="47DF921D" w14:textId="77777777" w:rsidR="00950E0E" w:rsidRPr="002B5D96" w:rsidRDefault="00950E0E" w:rsidP="00950E0E">
            <w:pPr>
              <w:pStyle w:val="Odlomakpopisa"/>
              <w:rPr>
                <w:color w:val="000000" w:themeColor="text1"/>
                <w:lang w:val="hr-BA"/>
              </w:rPr>
            </w:pPr>
          </w:p>
          <w:p w14:paraId="66F5454A" w14:textId="0AAFCF73" w:rsidR="00950E0E" w:rsidRPr="00F17E31" w:rsidRDefault="006F44C0" w:rsidP="00950E0E">
            <w:pPr>
              <w:jc w:val="center"/>
              <w:rPr>
                <w:color w:val="000000" w:themeColor="text1"/>
                <w:lang w:val="hr-BA"/>
              </w:rPr>
            </w:pPr>
            <w:proofErr w:type="spellStart"/>
            <w:r>
              <w:rPr>
                <w:color w:val="000000" w:themeColor="text1"/>
                <w:lang w:val="hr-BA"/>
              </w:rPr>
              <w:t>Федерално</w:t>
            </w:r>
            <w:proofErr w:type="spellEnd"/>
            <w:r w:rsidR="00950E0E" w:rsidRPr="00F17E31">
              <w:rPr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color w:val="000000" w:themeColor="text1"/>
                <w:lang w:val="hr-BA"/>
              </w:rPr>
              <w:t>министарство</w:t>
            </w:r>
            <w:proofErr w:type="spellEnd"/>
            <w:r w:rsidR="00950E0E" w:rsidRPr="00F17E31">
              <w:rPr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color w:val="000000" w:themeColor="text1"/>
                <w:lang w:val="hr-BA"/>
              </w:rPr>
              <w:t>образовања</w:t>
            </w:r>
            <w:proofErr w:type="spellEnd"/>
            <w:r w:rsidR="00950E0E" w:rsidRPr="00F17E31">
              <w:rPr>
                <w:color w:val="000000" w:themeColor="text1"/>
                <w:lang w:val="hr-BA"/>
              </w:rPr>
              <w:t xml:space="preserve"> </w:t>
            </w:r>
            <w:r>
              <w:rPr>
                <w:color w:val="000000" w:themeColor="text1"/>
                <w:lang w:val="hr-BA"/>
              </w:rPr>
              <w:t>и</w:t>
            </w:r>
            <w:r w:rsidR="00950E0E" w:rsidRPr="00F17E31">
              <w:rPr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color w:val="000000" w:themeColor="text1"/>
                <w:lang w:val="hr-BA"/>
              </w:rPr>
              <w:t>науке</w:t>
            </w:r>
            <w:proofErr w:type="spellEnd"/>
            <w:r w:rsidR="00950E0E" w:rsidRPr="00F17E31">
              <w:rPr>
                <w:color w:val="000000" w:themeColor="text1"/>
                <w:lang w:val="hr-BA"/>
              </w:rPr>
              <w:t>,</w:t>
            </w:r>
          </w:p>
          <w:p w14:paraId="6A701128" w14:textId="09AB549A" w:rsidR="00950E0E" w:rsidRPr="00F17E31" w:rsidRDefault="006F44C0" w:rsidP="00950E0E">
            <w:pPr>
              <w:jc w:val="center"/>
              <w:rPr>
                <w:color w:val="000000" w:themeColor="text1"/>
                <w:lang w:val="hr-BA"/>
              </w:rPr>
            </w:pPr>
            <w:proofErr w:type="spellStart"/>
            <w:r>
              <w:rPr>
                <w:color w:val="000000" w:themeColor="text1"/>
                <w:lang w:val="hr-BA"/>
              </w:rPr>
              <w:t>Крpићева</w:t>
            </w:r>
            <w:proofErr w:type="spellEnd"/>
            <w:r w:rsidR="00950E0E" w:rsidRPr="00F17E31">
              <w:rPr>
                <w:color w:val="000000" w:themeColor="text1"/>
                <w:lang w:val="hr-BA"/>
              </w:rPr>
              <w:t xml:space="preserve"> 3</w:t>
            </w:r>
            <w:r>
              <w:rPr>
                <w:color w:val="000000" w:themeColor="text1"/>
                <w:lang w:val="hr-BA"/>
              </w:rPr>
              <w:t>А</w:t>
            </w:r>
            <w:r w:rsidR="00950E0E" w:rsidRPr="00F17E31">
              <w:rPr>
                <w:color w:val="000000" w:themeColor="text1"/>
                <w:lang w:val="hr-BA"/>
              </w:rPr>
              <w:t xml:space="preserve">, 88000 </w:t>
            </w:r>
            <w:proofErr w:type="spellStart"/>
            <w:r>
              <w:rPr>
                <w:color w:val="000000" w:themeColor="text1"/>
                <w:lang w:val="hr-BA"/>
              </w:rPr>
              <w:t>Мостар</w:t>
            </w:r>
            <w:proofErr w:type="spellEnd"/>
          </w:p>
          <w:p w14:paraId="684F0D3C" w14:textId="77777777" w:rsidR="00950E0E" w:rsidRDefault="00950E0E" w:rsidP="00950E0E">
            <w:pPr>
              <w:rPr>
                <w:color w:val="000000" w:themeColor="text1"/>
                <w:lang w:val="hr-BA"/>
              </w:rPr>
            </w:pPr>
          </w:p>
          <w:p w14:paraId="3BBBB19B" w14:textId="13923A2B" w:rsidR="00950E0E" w:rsidRPr="00F17E31" w:rsidRDefault="006F44C0" w:rsidP="00950E0E">
            <w:pPr>
              <w:rPr>
                <w:color w:val="000000" w:themeColor="text1"/>
                <w:lang w:val="hr-BA"/>
              </w:rPr>
            </w:pPr>
            <w:proofErr w:type="spellStart"/>
            <w:r>
              <w:rPr>
                <w:color w:val="000000" w:themeColor="text1"/>
                <w:lang w:val="hr-BA"/>
              </w:rPr>
              <w:t>са</w:t>
            </w:r>
            <w:proofErr w:type="spellEnd"/>
            <w:r w:rsidR="00950E0E" w:rsidRPr="00F17E31">
              <w:rPr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color w:val="000000" w:themeColor="text1"/>
                <w:lang w:val="hr-BA"/>
              </w:rPr>
              <w:t>наpоменом</w:t>
            </w:r>
            <w:proofErr w:type="spellEnd"/>
            <w:r w:rsidR="00950E0E">
              <w:rPr>
                <w:color w:val="000000" w:themeColor="text1"/>
                <w:lang w:val="hr-BA"/>
              </w:rPr>
              <w:t xml:space="preserve"> </w:t>
            </w:r>
            <w:r w:rsidR="00950E0E" w:rsidRPr="00F17E31">
              <w:rPr>
                <w:color w:val="000000" w:themeColor="text1"/>
                <w:lang w:val="hr-BA"/>
              </w:rPr>
              <w:t xml:space="preserve"> "</w:t>
            </w:r>
            <w:proofErr w:type="spellStart"/>
            <w:r>
              <w:rPr>
                <w:color w:val="000000" w:themeColor="text1"/>
                <w:lang w:val="hr-BA"/>
              </w:rPr>
              <w:t>Пријава</w:t>
            </w:r>
            <w:proofErr w:type="spellEnd"/>
            <w:r w:rsidR="00950E0E" w:rsidRPr="00F17E31">
              <w:rPr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color w:val="000000" w:themeColor="text1"/>
                <w:lang w:val="hr-BA"/>
              </w:rPr>
              <w:t>на</w:t>
            </w:r>
            <w:proofErr w:type="spellEnd"/>
            <w:r w:rsidR="00950E0E" w:rsidRPr="00F17E31">
              <w:rPr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color w:val="000000" w:themeColor="text1"/>
                <w:lang w:val="hr-BA"/>
              </w:rPr>
              <w:t>Јавни</w:t>
            </w:r>
            <w:proofErr w:type="spellEnd"/>
            <w:r w:rsidR="00950E0E" w:rsidRPr="00F17E31">
              <w:rPr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color w:val="000000" w:themeColor="text1"/>
                <w:lang w:val="hr-BA"/>
              </w:rPr>
              <w:t>pозив</w:t>
            </w:r>
            <w:proofErr w:type="spellEnd"/>
            <w:r w:rsidR="00950E0E" w:rsidRPr="00F17E31">
              <w:rPr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color w:val="000000" w:themeColor="text1"/>
                <w:lang w:val="hr-BA"/>
              </w:rPr>
              <w:t>за</w:t>
            </w:r>
            <w:proofErr w:type="spellEnd"/>
            <w:r w:rsidR="00950E0E" w:rsidRPr="00F17E31">
              <w:rPr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color w:val="000000" w:themeColor="text1"/>
                <w:lang w:val="hr-BA"/>
              </w:rPr>
              <w:t>финансирање</w:t>
            </w:r>
            <w:proofErr w:type="spellEnd"/>
            <w:r w:rsidR="00950E0E" w:rsidRPr="00F17E31">
              <w:rPr>
                <w:color w:val="000000" w:themeColor="text1"/>
                <w:lang w:val="hr-BA"/>
              </w:rPr>
              <w:t>/</w:t>
            </w:r>
            <w:proofErr w:type="spellStart"/>
            <w:r>
              <w:rPr>
                <w:color w:val="000000" w:themeColor="text1"/>
                <w:lang w:val="hr-BA"/>
              </w:rPr>
              <w:t>суфинансирање</w:t>
            </w:r>
            <w:proofErr w:type="spellEnd"/>
            <w:r w:rsidR="00950E0E" w:rsidRPr="00F17E31">
              <w:rPr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color w:val="000000" w:themeColor="text1"/>
                <w:lang w:val="hr-BA"/>
              </w:rPr>
              <w:t>pокровитељстава</w:t>
            </w:r>
            <w:proofErr w:type="spellEnd"/>
            <w:r w:rsidR="00950E0E" w:rsidRPr="00F17E31">
              <w:rPr>
                <w:color w:val="000000" w:themeColor="text1"/>
                <w:lang w:val="hr-BA"/>
              </w:rPr>
              <w:t>",</w:t>
            </w:r>
            <w:r w:rsidR="00950E0E">
              <w:rPr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color w:val="000000" w:themeColor="text1"/>
                <w:lang w:val="hr-BA"/>
              </w:rPr>
              <w:t>све</w:t>
            </w:r>
            <w:proofErr w:type="spellEnd"/>
            <w:r w:rsidR="00950E0E" w:rsidRPr="00F17E31">
              <w:rPr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color w:val="000000" w:themeColor="text1"/>
                <w:lang w:val="hr-BA"/>
              </w:rPr>
              <w:t>заједно</w:t>
            </w:r>
            <w:proofErr w:type="spellEnd"/>
            <w:r w:rsidR="00950E0E" w:rsidRPr="00F17E31">
              <w:rPr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color w:val="000000" w:themeColor="text1"/>
                <w:lang w:val="hr-BA"/>
              </w:rPr>
              <w:t>најкасније</w:t>
            </w:r>
            <w:proofErr w:type="spellEnd"/>
            <w:r w:rsidR="00950E0E" w:rsidRPr="00F17E31">
              <w:rPr>
                <w:color w:val="000000" w:themeColor="text1"/>
                <w:lang w:val="hr-BA"/>
              </w:rPr>
              <w:t xml:space="preserve"> </w:t>
            </w:r>
            <w:proofErr w:type="spellStart"/>
            <w:r>
              <w:rPr>
                <w:color w:val="000000" w:themeColor="text1"/>
                <w:lang w:val="hr-BA"/>
              </w:rPr>
              <w:t>до</w:t>
            </w:r>
            <w:proofErr w:type="spellEnd"/>
            <w:r w:rsidR="00950E0E" w:rsidRPr="00F17E31">
              <w:rPr>
                <w:color w:val="000000" w:themeColor="text1"/>
                <w:lang w:val="hr-BA"/>
              </w:rPr>
              <w:t xml:space="preserve"> 27. 6. 2026. </w:t>
            </w:r>
            <w:proofErr w:type="spellStart"/>
            <w:r>
              <w:rPr>
                <w:color w:val="000000" w:themeColor="text1"/>
                <w:lang w:val="hr-BA"/>
              </w:rPr>
              <w:t>године</w:t>
            </w:r>
            <w:proofErr w:type="spellEnd"/>
          </w:p>
          <w:p w14:paraId="51721C54" w14:textId="77777777" w:rsidR="006F44C0" w:rsidRDefault="006F44C0" w:rsidP="00950E0E">
            <w:pPr>
              <w:jc w:val="both"/>
              <w:rPr>
                <w:b/>
                <w:bCs/>
                <w:color w:val="000000" w:themeColor="text1"/>
              </w:rPr>
            </w:pPr>
          </w:p>
          <w:p w14:paraId="1731DB66" w14:textId="64F5DFC8" w:rsidR="00950E0E" w:rsidRDefault="006F44C0" w:rsidP="00950E0E">
            <w:pPr>
              <w:jc w:val="both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Рокови</w:t>
            </w:r>
            <w:proofErr w:type="spellEnd"/>
            <w:r w:rsidR="00950E0E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и</w:t>
            </w:r>
            <w:r w:rsidR="00950E0E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начин</w:t>
            </w:r>
            <w:proofErr w:type="spellEnd"/>
            <w:r w:rsidR="00950E0E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комуникације</w:t>
            </w:r>
            <w:proofErr w:type="spellEnd"/>
            <w:r w:rsidR="00950E0E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са</w:t>
            </w:r>
            <w:proofErr w:type="spellEnd"/>
            <w:r w:rsidR="00950E0E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даваоцем</w:t>
            </w:r>
            <w:proofErr w:type="spellEnd"/>
            <w:r w:rsidR="00950E0E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буџетских</w:t>
            </w:r>
            <w:proofErr w:type="spellEnd"/>
            <w:r w:rsidR="00950E0E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средстава</w:t>
            </w:r>
            <w:proofErr w:type="spellEnd"/>
            <w:r w:rsidR="00950E0E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током</w:t>
            </w:r>
            <w:proofErr w:type="spellEnd"/>
            <w:r w:rsidR="00950E0E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трајања</w:t>
            </w:r>
            <w:proofErr w:type="spellEnd"/>
            <w:r w:rsidR="00950E0E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јавног</w:t>
            </w:r>
            <w:proofErr w:type="spellEnd"/>
            <w:r w:rsidR="00950E0E" w:rsidRPr="00825957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pозива</w:t>
            </w:r>
            <w:proofErr w:type="spellEnd"/>
            <w:r w:rsidR="00950E0E" w:rsidRPr="00825957">
              <w:rPr>
                <w:b/>
                <w:bCs/>
                <w:color w:val="000000" w:themeColor="text1"/>
              </w:rPr>
              <w:t>:</w:t>
            </w:r>
          </w:p>
          <w:p w14:paraId="6EBAA2FB" w14:textId="033B1BC6" w:rsidR="00950E0E" w:rsidRPr="00825957" w:rsidRDefault="006F44C0" w:rsidP="00950E0E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Начин</w:t>
            </w:r>
            <w:proofErr w:type="spellEnd"/>
            <w:r w:rsidR="00950E0E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комуникације</w:t>
            </w:r>
            <w:proofErr w:type="spellEnd"/>
            <w:r w:rsidR="00950E0E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</w:t>
            </w:r>
            <w:r w:rsidR="00950E0E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Федералним</w:t>
            </w:r>
            <w:proofErr w:type="spellEnd"/>
            <w:r w:rsidR="00950E0E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министарством</w:t>
            </w:r>
            <w:proofErr w:type="spellEnd"/>
            <w:r w:rsidR="00950E0E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образовања</w:t>
            </w:r>
            <w:proofErr w:type="spellEnd"/>
            <w:r w:rsidR="00950E0E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950E0E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науке</w:t>
            </w:r>
            <w:proofErr w:type="spellEnd"/>
            <w:r w:rsidR="00950E0E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за</w:t>
            </w:r>
            <w:proofErr w:type="spellEnd"/>
            <w:r w:rsidR="00950E0E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вријеме</w:t>
            </w:r>
            <w:proofErr w:type="spellEnd"/>
            <w:r w:rsidR="00950E0E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трајања</w:t>
            </w:r>
            <w:proofErr w:type="spellEnd"/>
            <w:r w:rsidR="00950E0E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Јавног</w:t>
            </w:r>
            <w:proofErr w:type="spellEnd"/>
            <w:r w:rsidR="00950E0E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pозива</w:t>
            </w:r>
            <w:proofErr w:type="spellEnd"/>
            <w:r w:rsidR="00D926E8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одвија</w:t>
            </w:r>
            <w:proofErr w:type="spellEnd"/>
            <w:r w:rsidR="00950E0E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се</w:t>
            </w:r>
            <w:proofErr w:type="spellEnd"/>
            <w:r w:rsidR="00950E0E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</w:t>
            </w:r>
            <w:proofErr w:type="spellEnd"/>
            <w:r w:rsidR="00950E0E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два</w:t>
            </w:r>
            <w:proofErr w:type="spellEnd"/>
            <w:r w:rsidR="00950E0E" w:rsidRPr="00825957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начина</w:t>
            </w:r>
            <w:proofErr w:type="spellEnd"/>
            <w:r w:rsidR="00950E0E" w:rsidRPr="00825957">
              <w:rPr>
                <w:color w:val="000000" w:themeColor="text1"/>
              </w:rPr>
              <w:t xml:space="preserve">: </w:t>
            </w:r>
          </w:p>
          <w:p w14:paraId="090B699A" w14:textId="5B030F62" w:rsidR="00950E0E" w:rsidRPr="002B5D96" w:rsidRDefault="006F44C0" w:rsidP="00E938D6">
            <w:pPr>
              <w:pStyle w:val="Odlomakpopisa"/>
              <w:numPr>
                <w:ilvl w:val="0"/>
                <w:numId w:val="19"/>
              </w:numPr>
              <w:jc w:val="both"/>
            </w:pPr>
            <w:proofErr w:type="spellStart"/>
            <w:r>
              <w:rPr>
                <w:color w:val="000000" w:themeColor="text1"/>
              </w:rPr>
              <w:t>Уpитима</w:t>
            </w:r>
            <w:proofErr w:type="spellEnd"/>
            <w:r w:rsidR="00950E0E" w:rsidRPr="002B5D9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950E0E" w:rsidRPr="002B5D96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доpисима</w:t>
            </w:r>
            <w:proofErr w:type="spellEnd"/>
            <w:r w:rsidR="00950E0E" w:rsidRPr="002B5D96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pосланим</w:t>
            </w:r>
            <w:proofErr w:type="spellEnd"/>
            <w:r w:rsidR="00950E0E" w:rsidRPr="002B5D96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</w:t>
            </w:r>
            <w:proofErr w:type="spellEnd"/>
            <w:r w:rsidR="00950E0E" w:rsidRPr="002B5D96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адресу</w:t>
            </w:r>
            <w:proofErr w:type="spellEnd"/>
            <w:r w:rsidR="00950E0E" w:rsidRPr="002B5D96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електронске</w:t>
            </w:r>
            <w:proofErr w:type="spellEnd"/>
            <w:r w:rsidR="00950E0E" w:rsidRPr="002B5D96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pоште</w:t>
            </w:r>
            <w:proofErr w:type="spellEnd"/>
            <w:r w:rsidR="00950E0E" w:rsidRPr="002B5D96">
              <w:rPr>
                <w:color w:val="000000" w:themeColor="text1"/>
              </w:rPr>
              <w:t xml:space="preserve">: </w:t>
            </w:r>
            <w:hyperlink r:id="rId7" w:history="1">
              <w:r>
                <w:rPr>
                  <w:rStyle w:val="Hiperveza"/>
                  <w:color w:val="000000" w:themeColor="text1"/>
                </w:rPr>
                <w:t>p</w:t>
              </w:r>
              <w:r w:rsidR="00E938D6">
                <w:rPr>
                  <w:rStyle w:val="Hiperveza"/>
                  <w:color w:val="000000" w:themeColor="text1"/>
                </w:rPr>
                <w:t>rijave</w:t>
              </w:r>
              <w:r w:rsidR="00950E0E" w:rsidRPr="002B5D96">
                <w:rPr>
                  <w:rStyle w:val="Hiperveza"/>
                  <w:color w:val="000000" w:themeColor="text1"/>
                </w:rPr>
                <w:t>@</w:t>
              </w:r>
              <w:r w:rsidR="00E938D6">
                <w:rPr>
                  <w:rStyle w:val="Hiperveza"/>
                  <w:color w:val="000000" w:themeColor="text1"/>
                </w:rPr>
                <w:t>fmon</w:t>
              </w:r>
              <w:r w:rsidR="00950E0E" w:rsidRPr="002B5D96">
                <w:rPr>
                  <w:rStyle w:val="Hiperveza"/>
                  <w:color w:val="000000" w:themeColor="text1"/>
                </w:rPr>
                <w:t>.</w:t>
              </w:r>
              <w:r w:rsidR="00E938D6">
                <w:rPr>
                  <w:rStyle w:val="Hiperveza"/>
                  <w:color w:val="000000" w:themeColor="text1"/>
                </w:rPr>
                <w:t>gov</w:t>
              </w:r>
              <w:r w:rsidR="00950E0E" w:rsidRPr="002B5D96">
                <w:rPr>
                  <w:rStyle w:val="Hiperveza"/>
                  <w:color w:val="000000" w:themeColor="text1"/>
                </w:rPr>
                <w:t>.</w:t>
              </w:r>
              <w:r w:rsidR="00E938D6">
                <w:rPr>
                  <w:rStyle w:val="Hiperveza"/>
                  <w:color w:val="000000" w:themeColor="text1"/>
                </w:rPr>
                <w:t>ba</w:t>
              </w:r>
            </w:hyperlink>
            <w:r w:rsidR="00950E0E" w:rsidRPr="00E938D6">
              <w:rPr>
                <w:color w:val="000000" w:themeColor="text1"/>
              </w:rPr>
              <w:t xml:space="preserve"> ,</w:t>
            </w:r>
          </w:p>
          <w:p w14:paraId="79A71A96" w14:textId="58F064DE" w:rsidR="00983D41" w:rsidRPr="006F44C0" w:rsidRDefault="006F44C0" w:rsidP="006F44C0">
            <w:pPr>
              <w:pStyle w:val="Odlomakpopisa"/>
              <w:numPr>
                <w:ilvl w:val="0"/>
                <w:numId w:val="19"/>
              </w:num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Објавом</w:t>
            </w:r>
            <w:proofErr w:type="spellEnd"/>
            <w:r w:rsidR="00950E0E" w:rsidRPr="00983D41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најчешћих</w:t>
            </w:r>
            <w:proofErr w:type="spellEnd"/>
            <w:r w:rsidR="00950E0E" w:rsidRPr="00983D41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pитања</w:t>
            </w:r>
            <w:proofErr w:type="spellEnd"/>
            <w:r w:rsidR="00950E0E" w:rsidRPr="00983D4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950E0E" w:rsidRPr="00983D41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одговора</w:t>
            </w:r>
            <w:proofErr w:type="spellEnd"/>
            <w:r w:rsidR="00950E0E" w:rsidRPr="00983D41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</w:t>
            </w:r>
            <w:proofErr w:type="spellEnd"/>
            <w:r w:rsidR="00950E0E" w:rsidRPr="00983D41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интернетској</w:t>
            </w:r>
            <w:proofErr w:type="spellEnd"/>
            <w:r w:rsidR="00950E0E" w:rsidRPr="00983D41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страници</w:t>
            </w:r>
            <w:proofErr w:type="spellEnd"/>
            <w:r w:rsidR="00950E0E" w:rsidRPr="00983D41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Министарства</w:t>
            </w:r>
            <w:proofErr w:type="spellEnd"/>
            <w:r w:rsidR="00950E0E" w:rsidRPr="00983D41">
              <w:rPr>
                <w:color w:val="000000" w:themeColor="text1"/>
              </w:rPr>
              <w:t xml:space="preserve"> – </w:t>
            </w:r>
            <w:hyperlink r:id="rId8" w:history="1">
              <w:r w:rsidR="00983D41" w:rsidRPr="00320C47">
                <w:rPr>
                  <w:rStyle w:val="Hiperveza"/>
                </w:rPr>
                <w:t>www.</w:t>
              </w:r>
              <w:r>
                <w:rPr>
                  <w:rStyle w:val="Hiperveza"/>
                </w:rPr>
                <w:t>fmon</w:t>
              </w:r>
              <w:r w:rsidR="00983D41" w:rsidRPr="00320C47">
                <w:rPr>
                  <w:rStyle w:val="Hiperveza"/>
                </w:rPr>
                <w:t>.</w:t>
              </w:r>
              <w:r>
                <w:rPr>
                  <w:rStyle w:val="Hiperveza"/>
                </w:rPr>
                <w:t>gov</w:t>
              </w:r>
              <w:r w:rsidR="00983D41" w:rsidRPr="00320C47">
                <w:rPr>
                  <w:rStyle w:val="Hiperveza"/>
                </w:rPr>
                <w:t>.</w:t>
              </w:r>
              <w:r>
                <w:rPr>
                  <w:rStyle w:val="Hiperveza"/>
                </w:rPr>
                <w:t>ba</w:t>
              </w:r>
            </w:hyperlink>
            <w:r w:rsidR="00983D41">
              <w:rPr>
                <w:color w:val="000000" w:themeColor="text1"/>
              </w:rPr>
              <w:t xml:space="preserve"> .</w:t>
            </w:r>
          </w:p>
          <w:p w14:paraId="53C0B338" w14:textId="776A2616" w:rsidR="006F44C0" w:rsidRPr="006F44C0" w:rsidRDefault="006F44C0" w:rsidP="006F44C0">
            <w:pPr>
              <w:pStyle w:val="Odlomakpopisa"/>
              <w:ind w:left="702"/>
              <w:rPr>
                <w:color w:val="000000" w:themeColor="text1"/>
              </w:rPr>
            </w:pPr>
          </w:p>
        </w:tc>
      </w:tr>
    </w:tbl>
    <w:p w14:paraId="2EAC1424" w14:textId="77777777" w:rsidR="00531CAA" w:rsidRPr="00825957" w:rsidRDefault="00531CAA" w:rsidP="00531CAA">
      <w:pPr>
        <w:rPr>
          <w:color w:val="000000" w:themeColor="text1"/>
        </w:rPr>
      </w:pPr>
    </w:p>
    <w:p w14:paraId="404655AB" w14:textId="329BC660" w:rsidR="008A43F2" w:rsidRPr="00825957" w:rsidRDefault="006F44C0">
      <w:pPr>
        <w:rPr>
          <w:color w:val="000000" w:themeColor="text1"/>
        </w:rPr>
      </w:pPr>
      <w:proofErr w:type="spellStart"/>
      <w:r>
        <w:rPr>
          <w:color w:val="000000" w:themeColor="text1"/>
        </w:rPr>
        <w:t>За</w:t>
      </w:r>
      <w:proofErr w:type="spellEnd"/>
      <w:r w:rsidR="00825957" w:rsidRPr="00825957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све</w:t>
      </w:r>
      <w:proofErr w:type="spellEnd"/>
      <w:r w:rsidR="00825957" w:rsidRPr="00825957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додатне</w:t>
      </w:r>
      <w:proofErr w:type="spellEnd"/>
      <w:r w:rsidR="00825957" w:rsidRPr="00825957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информације</w:t>
      </w:r>
      <w:proofErr w:type="spellEnd"/>
      <w:r w:rsidR="00825957" w:rsidRPr="00825957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pодноси</w:t>
      </w:r>
      <w:proofErr w:type="spellEnd"/>
      <w:r w:rsidR="00B129F5">
        <w:rPr>
          <w:color w:val="000000" w:themeColor="text1"/>
          <w:lang w:val="sr-Cyrl-BA"/>
        </w:rPr>
        <w:t>лац</w:t>
      </w:r>
      <w:r w:rsidR="00825957" w:rsidRPr="00825957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аpликације</w:t>
      </w:r>
      <w:proofErr w:type="spellEnd"/>
      <w:r w:rsidR="00825957" w:rsidRPr="00825957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може</w:t>
      </w:r>
      <w:proofErr w:type="spellEnd"/>
      <w:r w:rsidR="00825957" w:rsidRPr="00825957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контактирати</w:t>
      </w:r>
      <w:proofErr w:type="spellEnd"/>
      <w:r w:rsidR="00825957" w:rsidRPr="00825957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Министарство</w:t>
      </w:r>
      <w:proofErr w:type="spellEnd"/>
      <w:r w:rsidR="00825957" w:rsidRPr="00825957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на</w:t>
      </w:r>
      <w:proofErr w:type="spellEnd"/>
      <w:r w:rsidR="00825957" w:rsidRPr="00825957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горе</w:t>
      </w:r>
      <w:proofErr w:type="spellEnd"/>
      <w:r w:rsidR="00825957" w:rsidRPr="00825957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оpисане</w:t>
      </w:r>
      <w:proofErr w:type="spellEnd"/>
      <w:r w:rsidR="00825957" w:rsidRPr="00825957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начине</w:t>
      </w:r>
      <w:proofErr w:type="spellEnd"/>
      <w:r w:rsidR="00825957" w:rsidRPr="00825957">
        <w:rPr>
          <w:color w:val="000000" w:themeColor="text1"/>
        </w:rPr>
        <w:t xml:space="preserve">. </w:t>
      </w:r>
    </w:p>
    <w:sectPr w:rsidR="008A43F2" w:rsidRPr="00825957" w:rsidSect="006F44C0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57B"/>
    <w:multiLevelType w:val="hybridMultilevel"/>
    <w:tmpl w:val="B5C25B32"/>
    <w:lvl w:ilvl="0" w:tplc="F758A8F2">
      <w:start w:val="1"/>
      <w:numFmt w:val="decimal"/>
      <w:lvlText w:val="%1."/>
      <w:lvlJc w:val="left"/>
      <w:pPr>
        <w:ind w:left="702" w:hanging="360"/>
      </w:pPr>
      <w:rPr>
        <w:rFonts w:hint="default"/>
        <w:color w:val="000000" w:themeColor="text1"/>
      </w:rPr>
    </w:lvl>
    <w:lvl w:ilvl="1" w:tplc="101A0019" w:tentative="1">
      <w:start w:val="1"/>
      <w:numFmt w:val="lowerLetter"/>
      <w:lvlText w:val="%2."/>
      <w:lvlJc w:val="left"/>
      <w:pPr>
        <w:ind w:left="1422" w:hanging="360"/>
      </w:pPr>
    </w:lvl>
    <w:lvl w:ilvl="2" w:tplc="101A001B" w:tentative="1">
      <w:start w:val="1"/>
      <w:numFmt w:val="lowerRoman"/>
      <w:lvlText w:val="%3."/>
      <w:lvlJc w:val="right"/>
      <w:pPr>
        <w:ind w:left="2142" w:hanging="180"/>
      </w:pPr>
    </w:lvl>
    <w:lvl w:ilvl="3" w:tplc="101A000F" w:tentative="1">
      <w:start w:val="1"/>
      <w:numFmt w:val="decimal"/>
      <w:lvlText w:val="%4."/>
      <w:lvlJc w:val="left"/>
      <w:pPr>
        <w:ind w:left="2862" w:hanging="360"/>
      </w:pPr>
    </w:lvl>
    <w:lvl w:ilvl="4" w:tplc="101A0019" w:tentative="1">
      <w:start w:val="1"/>
      <w:numFmt w:val="lowerLetter"/>
      <w:lvlText w:val="%5."/>
      <w:lvlJc w:val="left"/>
      <w:pPr>
        <w:ind w:left="3582" w:hanging="360"/>
      </w:pPr>
    </w:lvl>
    <w:lvl w:ilvl="5" w:tplc="101A001B" w:tentative="1">
      <w:start w:val="1"/>
      <w:numFmt w:val="lowerRoman"/>
      <w:lvlText w:val="%6."/>
      <w:lvlJc w:val="right"/>
      <w:pPr>
        <w:ind w:left="4302" w:hanging="180"/>
      </w:pPr>
    </w:lvl>
    <w:lvl w:ilvl="6" w:tplc="101A000F" w:tentative="1">
      <w:start w:val="1"/>
      <w:numFmt w:val="decimal"/>
      <w:lvlText w:val="%7."/>
      <w:lvlJc w:val="left"/>
      <w:pPr>
        <w:ind w:left="5022" w:hanging="360"/>
      </w:pPr>
    </w:lvl>
    <w:lvl w:ilvl="7" w:tplc="101A0019" w:tentative="1">
      <w:start w:val="1"/>
      <w:numFmt w:val="lowerLetter"/>
      <w:lvlText w:val="%8."/>
      <w:lvlJc w:val="left"/>
      <w:pPr>
        <w:ind w:left="5742" w:hanging="360"/>
      </w:pPr>
    </w:lvl>
    <w:lvl w:ilvl="8" w:tplc="10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" w15:restartNumberingAfterBreak="0">
    <w:nsid w:val="18970098"/>
    <w:multiLevelType w:val="hybridMultilevel"/>
    <w:tmpl w:val="0B6CAFEE"/>
    <w:lvl w:ilvl="0" w:tplc="141A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2" w15:restartNumberingAfterBreak="0">
    <w:nsid w:val="18CB53E6"/>
    <w:multiLevelType w:val="hybridMultilevel"/>
    <w:tmpl w:val="AE8CB986"/>
    <w:lvl w:ilvl="0" w:tplc="CE0C2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A1BFC"/>
    <w:multiLevelType w:val="hybridMultilevel"/>
    <w:tmpl w:val="52CA8838"/>
    <w:lvl w:ilvl="0" w:tplc="7B201E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02988"/>
    <w:multiLevelType w:val="hybridMultilevel"/>
    <w:tmpl w:val="2452E7C4"/>
    <w:lvl w:ilvl="0" w:tplc="141A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5" w15:restartNumberingAfterBreak="0">
    <w:nsid w:val="23F81076"/>
    <w:multiLevelType w:val="hybridMultilevel"/>
    <w:tmpl w:val="65969F84"/>
    <w:lvl w:ilvl="0" w:tplc="BEB4715C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573F0"/>
    <w:multiLevelType w:val="hybridMultilevel"/>
    <w:tmpl w:val="4CCA50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6036F"/>
    <w:multiLevelType w:val="hybridMultilevel"/>
    <w:tmpl w:val="F2FAE256"/>
    <w:lvl w:ilvl="0" w:tplc="CE0C2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A0394"/>
    <w:multiLevelType w:val="hybridMultilevel"/>
    <w:tmpl w:val="727C58AA"/>
    <w:lvl w:ilvl="0" w:tplc="837EDB9C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EE4A10"/>
    <w:multiLevelType w:val="hybridMultilevel"/>
    <w:tmpl w:val="C578148A"/>
    <w:lvl w:ilvl="0" w:tplc="639E14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275AC"/>
    <w:multiLevelType w:val="hybridMultilevel"/>
    <w:tmpl w:val="17F0A2D6"/>
    <w:lvl w:ilvl="0" w:tplc="612EA4FA">
      <w:start w:val="1"/>
      <w:numFmt w:val="decimal"/>
      <w:lvlText w:val="%1."/>
      <w:lvlJc w:val="left"/>
      <w:pPr>
        <w:ind w:left="418" w:hanging="360"/>
      </w:pPr>
      <w:rPr>
        <w:rFonts w:asciiTheme="minorHAnsi" w:eastAsiaTheme="minorHAnsi" w:hAnsiTheme="minorHAnsi" w:cstheme="minorBidi"/>
        <w:color w:val="000000"/>
        <w:sz w:val="27"/>
      </w:rPr>
    </w:lvl>
    <w:lvl w:ilvl="1" w:tplc="101A0019" w:tentative="1">
      <w:start w:val="1"/>
      <w:numFmt w:val="lowerLetter"/>
      <w:lvlText w:val="%2."/>
      <w:lvlJc w:val="left"/>
      <w:pPr>
        <w:ind w:left="1138" w:hanging="360"/>
      </w:pPr>
    </w:lvl>
    <w:lvl w:ilvl="2" w:tplc="101A001B" w:tentative="1">
      <w:start w:val="1"/>
      <w:numFmt w:val="lowerRoman"/>
      <w:lvlText w:val="%3."/>
      <w:lvlJc w:val="right"/>
      <w:pPr>
        <w:ind w:left="1858" w:hanging="180"/>
      </w:pPr>
    </w:lvl>
    <w:lvl w:ilvl="3" w:tplc="101A000F" w:tentative="1">
      <w:start w:val="1"/>
      <w:numFmt w:val="decimal"/>
      <w:lvlText w:val="%4."/>
      <w:lvlJc w:val="left"/>
      <w:pPr>
        <w:ind w:left="2578" w:hanging="360"/>
      </w:pPr>
    </w:lvl>
    <w:lvl w:ilvl="4" w:tplc="101A0019" w:tentative="1">
      <w:start w:val="1"/>
      <w:numFmt w:val="lowerLetter"/>
      <w:lvlText w:val="%5."/>
      <w:lvlJc w:val="left"/>
      <w:pPr>
        <w:ind w:left="3298" w:hanging="360"/>
      </w:pPr>
    </w:lvl>
    <w:lvl w:ilvl="5" w:tplc="101A001B" w:tentative="1">
      <w:start w:val="1"/>
      <w:numFmt w:val="lowerRoman"/>
      <w:lvlText w:val="%6."/>
      <w:lvlJc w:val="right"/>
      <w:pPr>
        <w:ind w:left="4018" w:hanging="180"/>
      </w:pPr>
    </w:lvl>
    <w:lvl w:ilvl="6" w:tplc="101A000F" w:tentative="1">
      <w:start w:val="1"/>
      <w:numFmt w:val="decimal"/>
      <w:lvlText w:val="%7."/>
      <w:lvlJc w:val="left"/>
      <w:pPr>
        <w:ind w:left="4738" w:hanging="360"/>
      </w:pPr>
    </w:lvl>
    <w:lvl w:ilvl="7" w:tplc="101A0019" w:tentative="1">
      <w:start w:val="1"/>
      <w:numFmt w:val="lowerLetter"/>
      <w:lvlText w:val="%8."/>
      <w:lvlJc w:val="left"/>
      <w:pPr>
        <w:ind w:left="5458" w:hanging="360"/>
      </w:pPr>
    </w:lvl>
    <w:lvl w:ilvl="8" w:tplc="101A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11" w15:restartNumberingAfterBreak="0">
    <w:nsid w:val="4AE15F32"/>
    <w:multiLevelType w:val="hybridMultilevel"/>
    <w:tmpl w:val="7A0CA95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B715D"/>
    <w:multiLevelType w:val="hybridMultilevel"/>
    <w:tmpl w:val="1946E676"/>
    <w:lvl w:ilvl="0" w:tplc="CE0C2FD6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3" w15:restartNumberingAfterBreak="0">
    <w:nsid w:val="53E9540E"/>
    <w:multiLevelType w:val="hybridMultilevel"/>
    <w:tmpl w:val="D7B60CC2"/>
    <w:lvl w:ilvl="0" w:tplc="CE0C2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0159B3"/>
    <w:multiLevelType w:val="hybridMultilevel"/>
    <w:tmpl w:val="52608C48"/>
    <w:lvl w:ilvl="0" w:tplc="CE0C2FD6">
      <w:start w:val="1"/>
      <w:numFmt w:val="bullet"/>
      <w:lvlText w:val=""/>
      <w:lvlJc w:val="left"/>
      <w:pPr>
        <w:ind w:left="1487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5" w15:restartNumberingAfterBreak="0">
    <w:nsid w:val="5BED54C5"/>
    <w:multiLevelType w:val="hybridMultilevel"/>
    <w:tmpl w:val="E2684C72"/>
    <w:lvl w:ilvl="0" w:tplc="CE0C2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77BFA"/>
    <w:multiLevelType w:val="hybridMultilevel"/>
    <w:tmpl w:val="F8265030"/>
    <w:lvl w:ilvl="0" w:tplc="10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FE440D"/>
    <w:multiLevelType w:val="hybridMultilevel"/>
    <w:tmpl w:val="0E6C8D90"/>
    <w:lvl w:ilvl="0" w:tplc="CE0C2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C8C3EC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02EC6"/>
    <w:multiLevelType w:val="hybridMultilevel"/>
    <w:tmpl w:val="4940A6B0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DC840BC"/>
    <w:multiLevelType w:val="hybridMultilevel"/>
    <w:tmpl w:val="64BC00C0"/>
    <w:lvl w:ilvl="0" w:tplc="4006AB2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8676109">
    <w:abstractNumId w:val="9"/>
  </w:num>
  <w:num w:numId="2" w16cid:durableId="1545094510">
    <w:abstractNumId w:val="19"/>
  </w:num>
  <w:num w:numId="3" w16cid:durableId="869681715">
    <w:abstractNumId w:val="12"/>
  </w:num>
  <w:num w:numId="4" w16cid:durableId="1118841017">
    <w:abstractNumId w:val="15"/>
  </w:num>
  <w:num w:numId="5" w16cid:durableId="88084450">
    <w:abstractNumId w:val="13"/>
  </w:num>
  <w:num w:numId="6" w16cid:durableId="1602683715">
    <w:abstractNumId w:val="2"/>
  </w:num>
  <w:num w:numId="7" w16cid:durableId="183370376">
    <w:abstractNumId w:val="5"/>
  </w:num>
  <w:num w:numId="8" w16cid:durableId="703093028">
    <w:abstractNumId w:val="6"/>
  </w:num>
  <w:num w:numId="9" w16cid:durableId="1679965478">
    <w:abstractNumId w:val="17"/>
  </w:num>
  <w:num w:numId="10" w16cid:durableId="393820201">
    <w:abstractNumId w:val="7"/>
  </w:num>
  <w:num w:numId="11" w16cid:durableId="826823570">
    <w:abstractNumId w:val="18"/>
  </w:num>
  <w:num w:numId="12" w16cid:durableId="789277">
    <w:abstractNumId w:val="8"/>
  </w:num>
  <w:num w:numId="13" w16cid:durableId="1836148505">
    <w:abstractNumId w:val="1"/>
  </w:num>
  <w:num w:numId="14" w16cid:durableId="2016111864">
    <w:abstractNumId w:val="14"/>
  </w:num>
  <w:num w:numId="15" w16cid:durableId="673649588">
    <w:abstractNumId w:val="4"/>
  </w:num>
  <w:num w:numId="16" w16cid:durableId="1421100997">
    <w:abstractNumId w:val="11"/>
  </w:num>
  <w:num w:numId="17" w16cid:durableId="664742372">
    <w:abstractNumId w:val="10"/>
  </w:num>
  <w:num w:numId="18" w16cid:durableId="209610089">
    <w:abstractNumId w:val="3"/>
  </w:num>
  <w:num w:numId="19" w16cid:durableId="2120104282">
    <w:abstractNumId w:val="0"/>
  </w:num>
  <w:num w:numId="20" w16cid:durableId="11973058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E94"/>
    <w:rsid w:val="00005617"/>
    <w:rsid w:val="000545E2"/>
    <w:rsid w:val="00063B9D"/>
    <w:rsid w:val="0007242B"/>
    <w:rsid w:val="00072C5F"/>
    <w:rsid w:val="000843B5"/>
    <w:rsid w:val="000B5891"/>
    <w:rsid w:val="00102F11"/>
    <w:rsid w:val="00122D47"/>
    <w:rsid w:val="00125FDA"/>
    <w:rsid w:val="001534F8"/>
    <w:rsid w:val="00161610"/>
    <w:rsid w:val="00180C3E"/>
    <w:rsid w:val="00207581"/>
    <w:rsid w:val="0025039F"/>
    <w:rsid w:val="002519D5"/>
    <w:rsid w:val="0025663B"/>
    <w:rsid w:val="00287DEA"/>
    <w:rsid w:val="002D2EA6"/>
    <w:rsid w:val="00335CEA"/>
    <w:rsid w:val="003430D1"/>
    <w:rsid w:val="0036621D"/>
    <w:rsid w:val="003C1BD2"/>
    <w:rsid w:val="003D5024"/>
    <w:rsid w:val="00456775"/>
    <w:rsid w:val="00456BE5"/>
    <w:rsid w:val="00463283"/>
    <w:rsid w:val="004705BE"/>
    <w:rsid w:val="00470877"/>
    <w:rsid w:val="00490C62"/>
    <w:rsid w:val="00493BB0"/>
    <w:rsid w:val="004B159C"/>
    <w:rsid w:val="00531CAA"/>
    <w:rsid w:val="005971C4"/>
    <w:rsid w:val="005A199A"/>
    <w:rsid w:val="005A7587"/>
    <w:rsid w:val="005D2AFF"/>
    <w:rsid w:val="006023D1"/>
    <w:rsid w:val="006126FC"/>
    <w:rsid w:val="0064482B"/>
    <w:rsid w:val="006567C9"/>
    <w:rsid w:val="00673187"/>
    <w:rsid w:val="006D6D24"/>
    <w:rsid w:val="006E3748"/>
    <w:rsid w:val="006F0A91"/>
    <w:rsid w:val="006F44C0"/>
    <w:rsid w:val="00722A74"/>
    <w:rsid w:val="007C2E94"/>
    <w:rsid w:val="007D3850"/>
    <w:rsid w:val="007F3B7A"/>
    <w:rsid w:val="008000F4"/>
    <w:rsid w:val="00810C36"/>
    <w:rsid w:val="00821984"/>
    <w:rsid w:val="00825957"/>
    <w:rsid w:val="00827553"/>
    <w:rsid w:val="00827C93"/>
    <w:rsid w:val="00862576"/>
    <w:rsid w:val="008A43F2"/>
    <w:rsid w:val="008D6338"/>
    <w:rsid w:val="008E33AF"/>
    <w:rsid w:val="0090497E"/>
    <w:rsid w:val="00921BB6"/>
    <w:rsid w:val="009255B2"/>
    <w:rsid w:val="00925E65"/>
    <w:rsid w:val="00950E0E"/>
    <w:rsid w:val="00962FDE"/>
    <w:rsid w:val="00983D41"/>
    <w:rsid w:val="009A016D"/>
    <w:rsid w:val="009A16CD"/>
    <w:rsid w:val="009A6001"/>
    <w:rsid w:val="009B6C93"/>
    <w:rsid w:val="009B6EE9"/>
    <w:rsid w:val="009D642D"/>
    <w:rsid w:val="00A22490"/>
    <w:rsid w:val="00A26D18"/>
    <w:rsid w:val="00A40C84"/>
    <w:rsid w:val="00A51A77"/>
    <w:rsid w:val="00A642A8"/>
    <w:rsid w:val="00AA0B82"/>
    <w:rsid w:val="00AA1ADA"/>
    <w:rsid w:val="00AC2640"/>
    <w:rsid w:val="00AC4E85"/>
    <w:rsid w:val="00AF1841"/>
    <w:rsid w:val="00B129F5"/>
    <w:rsid w:val="00B414A8"/>
    <w:rsid w:val="00B53361"/>
    <w:rsid w:val="00B77CEA"/>
    <w:rsid w:val="00BB6F72"/>
    <w:rsid w:val="00BD54B3"/>
    <w:rsid w:val="00C02E04"/>
    <w:rsid w:val="00C353B4"/>
    <w:rsid w:val="00C82EBA"/>
    <w:rsid w:val="00C93581"/>
    <w:rsid w:val="00CA00D2"/>
    <w:rsid w:val="00CC2322"/>
    <w:rsid w:val="00CD3D81"/>
    <w:rsid w:val="00CF58EA"/>
    <w:rsid w:val="00D805F6"/>
    <w:rsid w:val="00D926E8"/>
    <w:rsid w:val="00DD3831"/>
    <w:rsid w:val="00E36A09"/>
    <w:rsid w:val="00E53845"/>
    <w:rsid w:val="00E66AFB"/>
    <w:rsid w:val="00E76FA2"/>
    <w:rsid w:val="00E938D6"/>
    <w:rsid w:val="00E97A0C"/>
    <w:rsid w:val="00EB0E99"/>
    <w:rsid w:val="00EF6EB2"/>
    <w:rsid w:val="00F02FA6"/>
    <w:rsid w:val="00F11788"/>
    <w:rsid w:val="00F12091"/>
    <w:rsid w:val="00F4163F"/>
    <w:rsid w:val="00F9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C44FD"/>
  <w15:chartTrackingRefBased/>
  <w15:docId w15:val="{9FCEE921-BE66-4DE0-8BF1-4E857493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A4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180C3E"/>
    <w:rPr>
      <w:b/>
      <w:bCs/>
    </w:rPr>
  </w:style>
  <w:style w:type="paragraph" w:styleId="Odlomakpopisa">
    <w:name w:val="List Paragraph"/>
    <w:basedOn w:val="Normal"/>
    <w:uiPriority w:val="34"/>
    <w:qFormat/>
    <w:rsid w:val="00722A7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D633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83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9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mon.gov.b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jave@fmon.gov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jave@fmon.gov.ba" TargetMode="External"/><Relationship Id="rId5" Type="http://schemas.openxmlformats.org/officeDocument/2006/relationships/hyperlink" Target="mailto:prijave@fmon.gov.b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1588</Words>
  <Characters>9052</Characters>
  <Application>Microsoft Office Word</Application>
  <DocSecurity>0</DocSecurity>
  <Lines>75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Damir Ravlic</cp:lastModifiedBy>
  <cp:revision>10</cp:revision>
  <cp:lastPrinted>2024-06-10T13:37:00Z</cp:lastPrinted>
  <dcterms:created xsi:type="dcterms:W3CDTF">2026-05-15T11:52:00Z</dcterms:created>
  <dcterms:modified xsi:type="dcterms:W3CDTF">2026-05-15T12:39:00Z</dcterms:modified>
</cp:coreProperties>
</file>